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EB" w:rsidRPr="000C2489" w:rsidRDefault="00602CEB" w:rsidP="00602CEB">
      <w:pPr>
        <w:jc w:val="center"/>
        <w:rPr>
          <w:rFonts w:ascii="Kristen ITC" w:hAnsi="Kristen ITC"/>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anchor distT="0" distB="0" distL="114300" distR="114300" simplePos="0" relativeHeight="251660288" behindDoc="1" locked="0" layoutInCell="1" allowOverlap="1" wp14:anchorId="16CF1AB2" wp14:editId="223FD6CA">
            <wp:simplePos x="0" y="0"/>
            <wp:positionH relativeFrom="column">
              <wp:posOffset>5843270</wp:posOffset>
            </wp:positionH>
            <wp:positionV relativeFrom="paragraph">
              <wp:posOffset>7620</wp:posOffset>
            </wp:positionV>
            <wp:extent cx="97155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doc1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723900"/>
                    </a:xfrm>
                    <a:prstGeom prst="rect">
                      <a:avLst/>
                    </a:prstGeom>
                  </pic:spPr>
                </pic:pic>
              </a:graphicData>
            </a:graphic>
            <wp14:sizeRelH relativeFrom="page">
              <wp14:pctWidth>0</wp14:pctWidth>
            </wp14:sizeRelH>
            <wp14:sizeRelV relativeFrom="page">
              <wp14:pctHeight>0</wp14:pctHeight>
            </wp14:sizeRelV>
          </wp:anchor>
        </w:drawing>
      </w:r>
      <w:r w:rsidRPr="000C2489">
        <w:rPr>
          <w:rFonts w:ascii="Kristen ITC" w:hAnsi="Kristen ITC"/>
          <w:b/>
          <w:noProof/>
          <w:sz w:val="36"/>
          <w:szCs w:val="36"/>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59264" behindDoc="1" locked="0" layoutInCell="1" allowOverlap="1" wp14:anchorId="061FB8BC" wp14:editId="09FEC45D">
            <wp:simplePos x="0" y="0"/>
            <wp:positionH relativeFrom="column">
              <wp:posOffset>-198120</wp:posOffset>
            </wp:positionH>
            <wp:positionV relativeFrom="paragraph">
              <wp:posOffset>62230</wp:posOffset>
            </wp:positionV>
            <wp:extent cx="980440" cy="670560"/>
            <wp:effectExtent l="0" t="0" r="0" b="0"/>
            <wp:wrapNone/>
            <wp:docPr id="1" name="Picture 1" descr="C:\Users\Stephen\AppData\Local\Microsoft\Windows\INetCache\IE\691CJ3RI\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AppData\Local\Microsoft\Windows\INetCache\IE\691CJ3RI\Famil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0C2489">
        <w:rPr>
          <w:rFonts w:ascii="Kristen ITC" w:hAnsi="Kristen ITC"/>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ALL STRETTON VILLAGE SOCIETY</w:t>
      </w:r>
    </w:p>
    <w:p w:rsidR="00602CEB" w:rsidRDefault="00602CEB" w:rsidP="00602CEB"/>
    <w:p w:rsidR="00602CEB" w:rsidRPr="00E71A7B" w:rsidRDefault="00602CEB" w:rsidP="00602CEB">
      <w:pPr>
        <w:jc w:val="center"/>
        <w:rPr>
          <w:rFonts w:ascii="Arial" w:hAnsi="Arial" w:cs="Arial"/>
          <w:sz w:val="20"/>
        </w:rPr>
      </w:pPr>
      <w:r>
        <w:rPr>
          <w:rFonts w:ascii="Arial" w:hAnsi="Arial" w:cs="Arial"/>
          <w:sz w:val="20"/>
        </w:rPr>
        <w:t>COMMITTEE MEETING 02.07</w:t>
      </w:r>
      <w:r w:rsidR="0097402D">
        <w:rPr>
          <w:rFonts w:ascii="Arial" w:hAnsi="Arial" w:cs="Arial"/>
          <w:sz w:val="20"/>
        </w:rPr>
        <w:t>.20</w:t>
      </w:r>
      <w:r w:rsidR="0097402D">
        <w:rPr>
          <w:rFonts w:ascii="Arial" w:hAnsi="Arial" w:cs="Arial"/>
          <w:sz w:val="20"/>
        </w:rPr>
        <w:tab/>
        <w:t>16</w:t>
      </w:r>
      <w:r>
        <w:rPr>
          <w:rFonts w:ascii="Arial" w:hAnsi="Arial" w:cs="Arial"/>
          <w:sz w:val="20"/>
        </w:rPr>
        <w:t>.00</w:t>
      </w:r>
    </w:p>
    <w:p w:rsidR="00602CEB" w:rsidRDefault="00602CEB" w:rsidP="00602CEB">
      <w:pPr>
        <w:jc w:val="center"/>
        <w:rPr>
          <w:rFonts w:ascii="Arial" w:hAnsi="Arial" w:cs="Arial"/>
        </w:rPr>
      </w:pPr>
    </w:p>
    <w:tbl>
      <w:tblPr>
        <w:tblStyle w:val="TableGrid"/>
        <w:tblW w:w="0" w:type="auto"/>
        <w:tblLook w:val="04A0" w:firstRow="1" w:lastRow="0" w:firstColumn="1" w:lastColumn="0" w:noHBand="0" w:noVBand="1"/>
      </w:tblPr>
      <w:tblGrid>
        <w:gridCol w:w="9541"/>
        <w:gridCol w:w="1069"/>
      </w:tblGrid>
      <w:tr w:rsidR="00602CEB" w:rsidTr="004B6978">
        <w:trPr>
          <w:trHeight w:val="6158"/>
        </w:trPr>
        <w:tc>
          <w:tcPr>
            <w:tcW w:w="9541" w:type="dxa"/>
            <w:shd w:val="clear" w:color="auto" w:fill="auto"/>
          </w:tcPr>
          <w:p w:rsidR="00602CEB" w:rsidRDefault="00602CEB" w:rsidP="004B6978">
            <w:pPr>
              <w:rPr>
                <w:rFonts w:ascii="Arial" w:hAnsi="Arial" w:cs="Arial"/>
                <w:b/>
                <w:sz w:val="20"/>
                <w:szCs w:val="20"/>
              </w:rPr>
            </w:pPr>
          </w:p>
          <w:p w:rsidR="00602CEB" w:rsidRPr="0039775F" w:rsidRDefault="00602CEB" w:rsidP="004B6978">
            <w:pPr>
              <w:jc w:val="center"/>
              <w:rPr>
                <w:rFonts w:ascii="Arial" w:hAnsi="Arial" w:cs="Arial"/>
                <w:b/>
                <w:sz w:val="20"/>
                <w:szCs w:val="20"/>
                <w:u w:val="single"/>
              </w:rPr>
            </w:pPr>
            <w:r w:rsidRPr="0039775F">
              <w:rPr>
                <w:rFonts w:ascii="Arial" w:hAnsi="Arial" w:cs="Arial"/>
                <w:b/>
                <w:sz w:val="20"/>
                <w:szCs w:val="20"/>
                <w:u w:val="single"/>
              </w:rPr>
              <w:t>Due to Coronavirus Pandemic this meeting was conducted via ZOOM</w:t>
            </w:r>
          </w:p>
          <w:p w:rsidR="00602CEB" w:rsidRDefault="00602CEB" w:rsidP="004B6978">
            <w:pPr>
              <w:rPr>
                <w:rFonts w:ascii="Arial" w:hAnsi="Arial" w:cs="Arial"/>
                <w:b/>
                <w:sz w:val="20"/>
                <w:szCs w:val="20"/>
              </w:rPr>
            </w:pPr>
          </w:p>
          <w:p w:rsidR="00602CEB" w:rsidRDefault="00602CEB" w:rsidP="004B6978">
            <w:pPr>
              <w:rPr>
                <w:rFonts w:ascii="Arial" w:hAnsi="Arial" w:cs="Arial"/>
                <w:sz w:val="20"/>
                <w:szCs w:val="20"/>
              </w:rPr>
            </w:pPr>
            <w:r w:rsidRPr="00082552">
              <w:rPr>
                <w:rFonts w:ascii="Arial" w:hAnsi="Arial" w:cs="Arial"/>
                <w:b/>
                <w:sz w:val="20"/>
                <w:szCs w:val="20"/>
              </w:rPr>
              <w:t>Present</w:t>
            </w:r>
            <w:r w:rsidRPr="001C55D8">
              <w:rPr>
                <w:rFonts w:ascii="Arial" w:hAnsi="Arial" w:cs="Arial"/>
                <w:sz w:val="20"/>
                <w:szCs w:val="20"/>
              </w:rPr>
              <w:t xml:space="preserve">: </w:t>
            </w:r>
            <w:r>
              <w:rPr>
                <w:rFonts w:ascii="Arial" w:hAnsi="Arial" w:cs="Arial"/>
                <w:sz w:val="20"/>
                <w:szCs w:val="20"/>
              </w:rPr>
              <w:t>Sandra Baker (SB); Steve Butler (</w:t>
            </w:r>
            <w:proofErr w:type="spellStart"/>
            <w:r>
              <w:rPr>
                <w:rFonts w:ascii="Arial" w:hAnsi="Arial" w:cs="Arial"/>
                <w:sz w:val="20"/>
                <w:szCs w:val="20"/>
              </w:rPr>
              <w:t>SBt</w:t>
            </w:r>
            <w:proofErr w:type="spellEnd"/>
            <w:r>
              <w:rPr>
                <w:rFonts w:ascii="Arial" w:hAnsi="Arial" w:cs="Arial"/>
                <w:sz w:val="20"/>
                <w:szCs w:val="20"/>
              </w:rPr>
              <w:t xml:space="preserve">); Caroline Crump (CC); Rosie Faulkner (RF); Richard </w:t>
            </w:r>
            <w:proofErr w:type="gramStart"/>
            <w:r>
              <w:rPr>
                <w:rFonts w:ascii="Arial" w:hAnsi="Arial" w:cs="Arial"/>
                <w:sz w:val="20"/>
                <w:szCs w:val="20"/>
              </w:rPr>
              <w:t>Hickman  (</w:t>
            </w:r>
            <w:proofErr w:type="gramEnd"/>
            <w:r>
              <w:rPr>
                <w:rFonts w:ascii="Arial" w:hAnsi="Arial" w:cs="Arial"/>
                <w:sz w:val="20"/>
                <w:szCs w:val="20"/>
              </w:rPr>
              <w:t xml:space="preserve">RH); </w:t>
            </w:r>
            <w:r w:rsidR="00202039">
              <w:rPr>
                <w:rFonts w:ascii="Arial" w:hAnsi="Arial" w:cs="Arial"/>
                <w:sz w:val="20"/>
                <w:szCs w:val="20"/>
              </w:rPr>
              <w:t>Lesley McIntyre (</w:t>
            </w:r>
            <w:proofErr w:type="spellStart"/>
            <w:r w:rsidR="00202039">
              <w:rPr>
                <w:rFonts w:ascii="Arial" w:hAnsi="Arial" w:cs="Arial"/>
                <w:sz w:val="20"/>
                <w:szCs w:val="20"/>
              </w:rPr>
              <w:t>LM</w:t>
            </w:r>
            <w:r w:rsidR="001D6D44">
              <w:rPr>
                <w:rFonts w:ascii="Arial" w:hAnsi="Arial" w:cs="Arial"/>
                <w:sz w:val="20"/>
                <w:szCs w:val="20"/>
              </w:rPr>
              <w:t>c</w:t>
            </w:r>
            <w:proofErr w:type="spellEnd"/>
            <w:r w:rsidR="00202039">
              <w:rPr>
                <w:rFonts w:ascii="Arial" w:hAnsi="Arial" w:cs="Arial"/>
                <w:sz w:val="20"/>
                <w:szCs w:val="20"/>
              </w:rPr>
              <w:t xml:space="preserve">); </w:t>
            </w:r>
            <w:r>
              <w:rPr>
                <w:rFonts w:ascii="Arial" w:hAnsi="Arial" w:cs="Arial"/>
                <w:sz w:val="20"/>
                <w:szCs w:val="20"/>
              </w:rPr>
              <w:t xml:space="preserve">Andy Munro (AM); Jo </w:t>
            </w:r>
            <w:proofErr w:type="spellStart"/>
            <w:r>
              <w:rPr>
                <w:rFonts w:ascii="Arial" w:hAnsi="Arial" w:cs="Arial"/>
                <w:sz w:val="20"/>
                <w:szCs w:val="20"/>
              </w:rPr>
              <w:t>Shurmer</w:t>
            </w:r>
            <w:proofErr w:type="spellEnd"/>
            <w:r>
              <w:rPr>
                <w:rFonts w:ascii="Arial" w:hAnsi="Arial" w:cs="Arial"/>
                <w:sz w:val="20"/>
                <w:szCs w:val="20"/>
              </w:rPr>
              <w:t xml:space="preserve"> (JS).</w:t>
            </w:r>
          </w:p>
          <w:p w:rsidR="00602CEB" w:rsidRPr="0039775F" w:rsidRDefault="00602CEB" w:rsidP="004B6978">
            <w:pPr>
              <w:rPr>
                <w:rFonts w:ascii="Arial" w:hAnsi="Arial" w:cs="Arial"/>
                <w:sz w:val="20"/>
                <w:szCs w:val="20"/>
              </w:rPr>
            </w:pPr>
          </w:p>
          <w:p w:rsidR="00602CEB" w:rsidRDefault="00602CEB" w:rsidP="004B6978">
            <w:pPr>
              <w:tabs>
                <w:tab w:val="left" w:pos="1956"/>
              </w:tabs>
              <w:rPr>
                <w:rFonts w:ascii="Arial" w:hAnsi="Arial" w:cs="Arial"/>
                <w:sz w:val="20"/>
                <w:szCs w:val="20"/>
              </w:rPr>
            </w:pPr>
            <w:r>
              <w:rPr>
                <w:rFonts w:ascii="Arial" w:hAnsi="Arial" w:cs="Arial"/>
                <w:b/>
                <w:sz w:val="20"/>
                <w:szCs w:val="20"/>
              </w:rPr>
              <w:t xml:space="preserve">Apologies: </w:t>
            </w:r>
            <w:r w:rsidR="00202039">
              <w:rPr>
                <w:rFonts w:ascii="Arial" w:hAnsi="Arial" w:cs="Arial"/>
                <w:sz w:val="20"/>
                <w:szCs w:val="20"/>
              </w:rPr>
              <w:t xml:space="preserve">Penny </w:t>
            </w:r>
            <w:proofErr w:type="spellStart"/>
            <w:r w:rsidR="00202039">
              <w:rPr>
                <w:rFonts w:ascii="Arial" w:hAnsi="Arial" w:cs="Arial"/>
                <w:sz w:val="20"/>
                <w:szCs w:val="20"/>
              </w:rPr>
              <w:t>Bienz</w:t>
            </w:r>
            <w:proofErr w:type="spellEnd"/>
            <w:r w:rsidR="00202039">
              <w:rPr>
                <w:rFonts w:ascii="Arial" w:hAnsi="Arial" w:cs="Arial"/>
                <w:sz w:val="20"/>
                <w:szCs w:val="20"/>
              </w:rPr>
              <w:t xml:space="preserve"> (PB).</w:t>
            </w:r>
          </w:p>
          <w:p w:rsidR="00602CEB" w:rsidRDefault="00602CEB" w:rsidP="004B6978">
            <w:pPr>
              <w:tabs>
                <w:tab w:val="left" w:pos="1956"/>
              </w:tabs>
              <w:rPr>
                <w:rFonts w:ascii="Arial" w:hAnsi="Arial" w:cs="Arial"/>
                <w:sz w:val="20"/>
                <w:szCs w:val="20"/>
              </w:rPr>
            </w:pPr>
          </w:p>
          <w:p w:rsidR="00202039" w:rsidRDefault="00202039" w:rsidP="004B6978">
            <w:pPr>
              <w:tabs>
                <w:tab w:val="left" w:pos="1956"/>
              </w:tabs>
              <w:rPr>
                <w:rFonts w:ascii="Arial" w:hAnsi="Arial" w:cs="Arial"/>
                <w:sz w:val="20"/>
                <w:szCs w:val="20"/>
              </w:rPr>
            </w:pPr>
            <w:r>
              <w:rPr>
                <w:rFonts w:ascii="Arial" w:hAnsi="Arial" w:cs="Arial"/>
                <w:b/>
                <w:sz w:val="20"/>
                <w:szCs w:val="20"/>
              </w:rPr>
              <w:t xml:space="preserve">Correspondence: </w:t>
            </w:r>
            <w:r>
              <w:rPr>
                <w:rFonts w:ascii="Arial" w:hAnsi="Arial" w:cs="Arial"/>
                <w:sz w:val="20"/>
                <w:szCs w:val="20"/>
              </w:rPr>
              <w:t xml:space="preserve">The resignation of Eric Huff </w:t>
            </w:r>
            <w:r w:rsidR="00BB0C7B">
              <w:rPr>
                <w:rFonts w:ascii="Arial" w:hAnsi="Arial" w:cs="Arial"/>
                <w:sz w:val="20"/>
                <w:szCs w:val="20"/>
              </w:rPr>
              <w:t xml:space="preserve">our </w:t>
            </w:r>
            <w:r>
              <w:rPr>
                <w:rFonts w:ascii="Arial" w:hAnsi="Arial" w:cs="Arial"/>
                <w:sz w:val="20"/>
                <w:szCs w:val="20"/>
              </w:rPr>
              <w:t xml:space="preserve">long standing Treasurer and Committee member was acknowledged. It was agreed to mark his loyal service in an appropriate way. </w:t>
            </w:r>
            <w:r w:rsidRPr="00BB0C7B">
              <w:rPr>
                <w:rFonts w:ascii="Arial" w:hAnsi="Arial" w:cs="Arial"/>
                <w:b/>
                <w:i/>
                <w:sz w:val="20"/>
                <w:szCs w:val="20"/>
              </w:rPr>
              <w:t>SB</w:t>
            </w:r>
            <w:r w:rsidRPr="00BB0C7B">
              <w:rPr>
                <w:rFonts w:ascii="Arial" w:hAnsi="Arial" w:cs="Arial"/>
                <w:b/>
                <w:sz w:val="20"/>
                <w:szCs w:val="20"/>
              </w:rPr>
              <w:t xml:space="preserve"> </w:t>
            </w:r>
            <w:r>
              <w:rPr>
                <w:rFonts w:ascii="Arial" w:hAnsi="Arial" w:cs="Arial"/>
                <w:sz w:val="20"/>
                <w:szCs w:val="20"/>
              </w:rPr>
              <w:t>had agreed to carry out Treasurer’s duties.</w:t>
            </w:r>
          </w:p>
          <w:p w:rsidR="00202039" w:rsidRDefault="00202039" w:rsidP="004B6978">
            <w:pPr>
              <w:tabs>
                <w:tab w:val="left" w:pos="1956"/>
              </w:tabs>
              <w:rPr>
                <w:rFonts w:ascii="Arial" w:hAnsi="Arial" w:cs="Arial"/>
                <w:sz w:val="20"/>
                <w:szCs w:val="20"/>
              </w:rPr>
            </w:pPr>
            <w:r>
              <w:rPr>
                <w:rFonts w:ascii="Arial" w:hAnsi="Arial" w:cs="Arial"/>
                <w:sz w:val="20"/>
                <w:szCs w:val="20"/>
              </w:rPr>
              <w:t xml:space="preserve">Under the same heading Committee was pleased to hear that </w:t>
            </w:r>
            <w:r w:rsidRPr="00BB0C7B">
              <w:rPr>
                <w:rFonts w:ascii="Arial" w:hAnsi="Arial" w:cs="Arial"/>
                <w:b/>
                <w:i/>
                <w:sz w:val="20"/>
                <w:szCs w:val="20"/>
              </w:rPr>
              <w:t>AM</w:t>
            </w:r>
            <w:r w:rsidRPr="00BB0C7B">
              <w:rPr>
                <w:rFonts w:ascii="Arial" w:hAnsi="Arial" w:cs="Arial"/>
                <w:b/>
                <w:sz w:val="20"/>
                <w:szCs w:val="20"/>
              </w:rPr>
              <w:t xml:space="preserve"> </w:t>
            </w:r>
            <w:r>
              <w:rPr>
                <w:rFonts w:ascii="Arial" w:hAnsi="Arial" w:cs="Arial"/>
                <w:sz w:val="20"/>
                <w:szCs w:val="20"/>
              </w:rPr>
              <w:t>had</w:t>
            </w:r>
            <w:r w:rsidR="00BB0C7B">
              <w:rPr>
                <w:rFonts w:ascii="Arial" w:hAnsi="Arial" w:cs="Arial"/>
                <w:sz w:val="20"/>
                <w:szCs w:val="20"/>
              </w:rPr>
              <w:t xml:space="preserve"> agreed to become a full member and would contact Ben </w:t>
            </w:r>
            <w:proofErr w:type="spellStart"/>
            <w:r w:rsidR="00BB0C7B">
              <w:rPr>
                <w:rFonts w:ascii="Arial" w:hAnsi="Arial" w:cs="Arial"/>
                <w:sz w:val="20"/>
                <w:szCs w:val="20"/>
              </w:rPr>
              <w:t>Heiron</w:t>
            </w:r>
            <w:proofErr w:type="spellEnd"/>
            <w:r w:rsidR="00BB0C7B">
              <w:rPr>
                <w:rFonts w:ascii="Arial" w:hAnsi="Arial" w:cs="Arial"/>
                <w:sz w:val="20"/>
                <w:szCs w:val="20"/>
              </w:rPr>
              <w:t xml:space="preserve"> </w:t>
            </w:r>
            <w:r w:rsidR="00BB0C7B" w:rsidRPr="00BB0C7B">
              <w:rPr>
                <w:rFonts w:ascii="Arial" w:hAnsi="Arial" w:cs="Arial"/>
                <w:b/>
                <w:sz w:val="20"/>
                <w:szCs w:val="20"/>
              </w:rPr>
              <w:t>(BH)</w:t>
            </w:r>
            <w:r w:rsidR="00BB0C7B">
              <w:rPr>
                <w:rFonts w:ascii="Arial" w:hAnsi="Arial" w:cs="Arial"/>
                <w:sz w:val="20"/>
                <w:szCs w:val="20"/>
              </w:rPr>
              <w:t xml:space="preserve"> to gauge his interest.</w:t>
            </w:r>
          </w:p>
          <w:p w:rsidR="00202039" w:rsidRPr="00202039" w:rsidRDefault="00202039" w:rsidP="004B6978">
            <w:pPr>
              <w:tabs>
                <w:tab w:val="left" w:pos="1956"/>
              </w:tabs>
              <w:rPr>
                <w:rFonts w:ascii="Arial" w:hAnsi="Arial" w:cs="Arial"/>
                <w:sz w:val="20"/>
                <w:szCs w:val="20"/>
              </w:rPr>
            </w:pPr>
          </w:p>
          <w:p w:rsidR="00A13CD2" w:rsidRDefault="00202039" w:rsidP="00A13CD2">
            <w:pPr>
              <w:pStyle w:val="ListParagraph"/>
              <w:tabs>
                <w:tab w:val="left" w:pos="1956"/>
              </w:tabs>
              <w:rPr>
                <w:rFonts w:ascii="Arial" w:hAnsi="Arial" w:cs="Arial"/>
                <w:b/>
                <w:sz w:val="20"/>
                <w:szCs w:val="20"/>
              </w:rPr>
            </w:pPr>
            <w:r w:rsidRPr="00A13CD2">
              <w:rPr>
                <w:rFonts w:ascii="Arial" w:hAnsi="Arial" w:cs="Arial"/>
                <w:b/>
                <w:sz w:val="20"/>
                <w:szCs w:val="20"/>
              </w:rPr>
              <w:t>Matters Arising:</w:t>
            </w:r>
            <w:r w:rsidR="00A13CD2">
              <w:rPr>
                <w:rFonts w:ascii="Arial" w:hAnsi="Arial" w:cs="Arial"/>
                <w:b/>
                <w:sz w:val="20"/>
                <w:szCs w:val="20"/>
              </w:rPr>
              <w:t xml:space="preserve">   </w:t>
            </w:r>
          </w:p>
          <w:p w:rsidR="00602CEB" w:rsidRPr="00C87B4D" w:rsidRDefault="00602CEB" w:rsidP="00A13CD2">
            <w:pPr>
              <w:pStyle w:val="ListParagraph"/>
              <w:numPr>
                <w:ilvl w:val="0"/>
                <w:numId w:val="3"/>
              </w:numPr>
              <w:tabs>
                <w:tab w:val="left" w:pos="1956"/>
              </w:tabs>
              <w:rPr>
                <w:rFonts w:ascii="Arial" w:hAnsi="Arial" w:cs="Arial"/>
                <w:sz w:val="20"/>
                <w:szCs w:val="20"/>
              </w:rPr>
            </w:pPr>
            <w:r w:rsidRPr="00A13CD2">
              <w:rPr>
                <w:rFonts w:ascii="Arial" w:hAnsi="Arial" w:cs="Arial"/>
                <w:b/>
                <w:sz w:val="20"/>
                <w:szCs w:val="20"/>
              </w:rPr>
              <w:t>Visitor Parking:</w:t>
            </w:r>
            <w:r w:rsidR="00202039" w:rsidRPr="00A13CD2">
              <w:rPr>
                <w:rFonts w:ascii="Arial" w:hAnsi="Arial" w:cs="Arial"/>
                <w:sz w:val="20"/>
                <w:szCs w:val="20"/>
              </w:rPr>
              <w:t xml:space="preserve"> </w:t>
            </w:r>
            <w:r w:rsidR="00202039" w:rsidRPr="00A13CD2">
              <w:rPr>
                <w:rFonts w:ascii="Arial" w:hAnsi="Arial" w:cs="Arial"/>
                <w:b/>
                <w:i/>
                <w:sz w:val="20"/>
                <w:szCs w:val="20"/>
              </w:rPr>
              <w:t>RH</w:t>
            </w:r>
            <w:r w:rsidR="00202039" w:rsidRPr="00A13CD2">
              <w:rPr>
                <w:rFonts w:ascii="Arial" w:hAnsi="Arial" w:cs="Arial"/>
                <w:i/>
                <w:sz w:val="20"/>
                <w:szCs w:val="20"/>
              </w:rPr>
              <w:t xml:space="preserve"> </w:t>
            </w:r>
            <w:r w:rsidR="00846A16" w:rsidRPr="00A13CD2">
              <w:rPr>
                <w:rFonts w:ascii="Arial" w:hAnsi="Arial" w:cs="Arial"/>
                <w:sz w:val="20"/>
                <w:szCs w:val="20"/>
              </w:rPr>
              <w:t>indicated that Carding Mill Valley would be opened up after July 4</w:t>
            </w:r>
            <w:r w:rsidR="00846A16" w:rsidRPr="00A13CD2">
              <w:rPr>
                <w:rFonts w:ascii="Arial" w:hAnsi="Arial" w:cs="Arial"/>
                <w:sz w:val="20"/>
                <w:szCs w:val="20"/>
                <w:vertAlign w:val="superscript"/>
              </w:rPr>
              <w:t>th</w:t>
            </w:r>
            <w:r w:rsidR="00846A16" w:rsidRPr="00A13CD2">
              <w:rPr>
                <w:rFonts w:ascii="Arial" w:hAnsi="Arial" w:cs="Arial"/>
                <w:sz w:val="20"/>
                <w:szCs w:val="20"/>
              </w:rPr>
              <w:t xml:space="preserve"> and a residents’ meeting would be passing on its concerns to NT. No concrete developments had so far come from the recent convened meeting and the overflow park would be an informal arrangement. Cones had been extended to residential areas of Ch</w:t>
            </w:r>
            <w:r w:rsidR="00A13CD2" w:rsidRPr="00A13CD2">
              <w:rPr>
                <w:rFonts w:ascii="Arial" w:hAnsi="Arial" w:cs="Arial"/>
                <w:sz w:val="20"/>
                <w:szCs w:val="20"/>
              </w:rPr>
              <w:t>urch</w:t>
            </w:r>
            <w:r w:rsidR="00846A16" w:rsidRPr="00A13CD2">
              <w:rPr>
                <w:rFonts w:ascii="Arial" w:hAnsi="Arial" w:cs="Arial"/>
                <w:sz w:val="20"/>
                <w:szCs w:val="20"/>
              </w:rPr>
              <w:t xml:space="preserve"> Stretton. A discussio</w:t>
            </w:r>
            <w:r w:rsidR="00A13CD2" w:rsidRPr="00A13CD2">
              <w:rPr>
                <w:rFonts w:ascii="Arial" w:hAnsi="Arial" w:cs="Arial"/>
                <w:sz w:val="20"/>
                <w:szCs w:val="20"/>
              </w:rPr>
              <w:t xml:space="preserve">n covered visitor behaviour, </w:t>
            </w:r>
            <w:r w:rsidR="00846A16" w:rsidRPr="00A13CD2">
              <w:rPr>
                <w:rFonts w:ascii="Arial" w:hAnsi="Arial" w:cs="Arial"/>
                <w:sz w:val="20"/>
                <w:szCs w:val="20"/>
              </w:rPr>
              <w:t>anti-litter measures</w:t>
            </w:r>
            <w:r w:rsidR="00240A03" w:rsidRPr="00A13CD2">
              <w:rPr>
                <w:rFonts w:ascii="Arial" w:hAnsi="Arial" w:cs="Arial"/>
                <w:sz w:val="20"/>
                <w:szCs w:val="20"/>
              </w:rPr>
              <w:t xml:space="preserve"> and </w:t>
            </w:r>
            <w:r w:rsidR="00A13CD2" w:rsidRPr="00A13CD2">
              <w:rPr>
                <w:rFonts w:ascii="Arial" w:hAnsi="Arial" w:cs="Arial"/>
                <w:sz w:val="20"/>
                <w:szCs w:val="20"/>
              </w:rPr>
              <w:t xml:space="preserve">also </w:t>
            </w:r>
            <w:r w:rsidR="00240A03" w:rsidRPr="00A13CD2">
              <w:rPr>
                <w:rFonts w:ascii="Arial" w:hAnsi="Arial" w:cs="Arial"/>
                <w:sz w:val="20"/>
                <w:szCs w:val="20"/>
              </w:rPr>
              <w:t>ideas for reducing visitor congestion in Batch Valle</w:t>
            </w:r>
            <w:r w:rsidR="00A13CD2" w:rsidRPr="00A13CD2">
              <w:rPr>
                <w:rFonts w:ascii="Arial" w:hAnsi="Arial" w:cs="Arial"/>
                <w:sz w:val="20"/>
                <w:szCs w:val="20"/>
              </w:rPr>
              <w:t>y</w:t>
            </w:r>
            <w:r w:rsidR="00846A16" w:rsidRPr="00A13CD2">
              <w:rPr>
                <w:rFonts w:ascii="Arial" w:hAnsi="Arial" w:cs="Arial"/>
                <w:sz w:val="20"/>
                <w:szCs w:val="20"/>
              </w:rPr>
              <w:t>.</w:t>
            </w:r>
            <w:r w:rsidR="00C87B4D">
              <w:rPr>
                <w:rFonts w:ascii="Arial" w:hAnsi="Arial" w:cs="Arial"/>
                <w:sz w:val="20"/>
                <w:szCs w:val="20"/>
              </w:rPr>
              <w:t xml:space="preserve"> </w:t>
            </w:r>
            <w:r w:rsidR="00C87B4D" w:rsidRPr="00C87B4D">
              <w:rPr>
                <w:rFonts w:ascii="Arial" w:hAnsi="Arial" w:cs="Arial"/>
                <w:b/>
                <w:i/>
                <w:sz w:val="20"/>
                <w:szCs w:val="20"/>
              </w:rPr>
              <w:t>JS</w:t>
            </w:r>
            <w:r w:rsidR="00C87B4D">
              <w:rPr>
                <w:rFonts w:ascii="Arial" w:hAnsi="Arial" w:cs="Arial"/>
                <w:sz w:val="20"/>
                <w:szCs w:val="20"/>
              </w:rPr>
              <w:t xml:space="preserve"> had been told no signage likely in Batch Valley by NT. No meeting with Highways had happened and </w:t>
            </w:r>
            <w:r w:rsidR="00C87B4D">
              <w:rPr>
                <w:rFonts w:ascii="Arial" w:hAnsi="Arial" w:cs="Arial"/>
                <w:b/>
                <w:i/>
                <w:sz w:val="20"/>
                <w:szCs w:val="20"/>
              </w:rPr>
              <w:t>SB</w:t>
            </w:r>
            <w:r w:rsidR="00C87B4D">
              <w:rPr>
                <w:rFonts w:ascii="Arial" w:hAnsi="Arial" w:cs="Arial"/>
                <w:b/>
                <w:sz w:val="20"/>
                <w:szCs w:val="20"/>
              </w:rPr>
              <w:t xml:space="preserve"> </w:t>
            </w:r>
            <w:r w:rsidR="00C87B4D" w:rsidRPr="00C87B4D">
              <w:rPr>
                <w:rFonts w:ascii="Arial" w:hAnsi="Arial" w:cs="Arial"/>
                <w:sz w:val="20"/>
                <w:szCs w:val="20"/>
              </w:rPr>
              <w:t>would look through notes and sort out relevant comments, suggestions and thoughts.</w:t>
            </w:r>
            <w:r w:rsidR="00795496">
              <w:rPr>
                <w:rFonts w:ascii="Arial" w:hAnsi="Arial" w:cs="Arial"/>
                <w:sz w:val="20"/>
                <w:szCs w:val="20"/>
              </w:rPr>
              <w:t xml:space="preserve"> The recent potentially dangerous diversions from the village onto A49 was discussed </w:t>
            </w:r>
            <w:r w:rsidR="00795496">
              <w:rPr>
                <w:rFonts w:ascii="Arial" w:hAnsi="Arial" w:cs="Arial"/>
                <w:b/>
                <w:i/>
                <w:sz w:val="20"/>
                <w:szCs w:val="20"/>
              </w:rPr>
              <w:t>CC</w:t>
            </w:r>
            <w:r w:rsidR="00795496">
              <w:rPr>
                <w:rFonts w:ascii="Arial" w:hAnsi="Arial" w:cs="Arial"/>
                <w:sz w:val="20"/>
                <w:szCs w:val="20"/>
              </w:rPr>
              <w:t xml:space="preserve"> to </w:t>
            </w:r>
            <w:proofErr w:type="gramStart"/>
            <w:r w:rsidR="00795496">
              <w:rPr>
                <w:rFonts w:ascii="Arial" w:hAnsi="Arial" w:cs="Arial"/>
                <w:sz w:val="20"/>
                <w:szCs w:val="20"/>
              </w:rPr>
              <w:t>raise</w:t>
            </w:r>
            <w:proofErr w:type="gramEnd"/>
            <w:r w:rsidR="00795496">
              <w:rPr>
                <w:rFonts w:ascii="Arial" w:hAnsi="Arial" w:cs="Arial"/>
                <w:sz w:val="20"/>
                <w:szCs w:val="20"/>
              </w:rPr>
              <w:t xml:space="preserve"> with </w:t>
            </w:r>
            <w:r w:rsidR="00795496" w:rsidRPr="00795496">
              <w:rPr>
                <w:rFonts w:ascii="Arial" w:hAnsi="Arial" w:cs="Arial"/>
                <w:b/>
                <w:sz w:val="20"/>
                <w:szCs w:val="20"/>
              </w:rPr>
              <w:t>Bob Welch.</w:t>
            </w:r>
          </w:p>
          <w:p w:rsidR="00A13CD2" w:rsidRPr="0092205E" w:rsidRDefault="00240A03" w:rsidP="00A13CD2">
            <w:pPr>
              <w:pStyle w:val="ListParagraph"/>
              <w:numPr>
                <w:ilvl w:val="0"/>
                <w:numId w:val="3"/>
              </w:numPr>
              <w:tabs>
                <w:tab w:val="left" w:pos="1956"/>
              </w:tabs>
              <w:rPr>
                <w:rFonts w:ascii="Arial" w:hAnsi="Arial" w:cs="Arial"/>
                <w:sz w:val="20"/>
                <w:szCs w:val="20"/>
              </w:rPr>
            </w:pPr>
            <w:r w:rsidRPr="0092205E">
              <w:rPr>
                <w:rFonts w:ascii="Arial" w:hAnsi="Arial" w:cs="Arial"/>
                <w:b/>
                <w:sz w:val="20"/>
                <w:szCs w:val="20"/>
              </w:rPr>
              <w:t>Yew Tree</w:t>
            </w:r>
            <w:r w:rsidR="0092205E" w:rsidRPr="0092205E">
              <w:rPr>
                <w:rFonts w:ascii="Arial" w:hAnsi="Arial" w:cs="Arial"/>
                <w:b/>
                <w:sz w:val="20"/>
                <w:szCs w:val="20"/>
              </w:rPr>
              <w:t xml:space="preserve"> 19/05424/LBC</w:t>
            </w:r>
            <w:r w:rsidRPr="0092205E">
              <w:rPr>
                <w:rFonts w:ascii="Arial" w:hAnsi="Arial" w:cs="Arial"/>
                <w:b/>
                <w:sz w:val="20"/>
                <w:szCs w:val="20"/>
              </w:rPr>
              <w:t xml:space="preserve">: </w:t>
            </w:r>
            <w:r w:rsidRPr="0092205E">
              <w:rPr>
                <w:rFonts w:ascii="Arial" w:hAnsi="Arial" w:cs="Arial"/>
                <w:b/>
                <w:i/>
                <w:sz w:val="20"/>
                <w:szCs w:val="20"/>
              </w:rPr>
              <w:t>RF &amp; AM</w:t>
            </w:r>
            <w:r w:rsidRPr="0092205E">
              <w:rPr>
                <w:rFonts w:ascii="Arial" w:hAnsi="Arial" w:cs="Arial"/>
                <w:b/>
                <w:sz w:val="20"/>
                <w:szCs w:val="20"/>
              </w:rPr>
              <w:t xml:space="preserve"> </w:t>
            </w:r>
            <w:r w:rsidRPr="0092205E">
              <w:rPr>
                <w:rFonts w:ascii="Arial" w:hAnsi="Arial" w:cs="Arial"/>
                <w:sz w:val="20"/>
                <w:szCs w:val="20"/>
              </w:rPr>
              <w:t xml:space="preserve">had sent correspondence to Planning Authority </w:t>
            </w:r>
            <w:r w:rsidR="0092205E" w:rsidRPr="0092205E">
              <w:rPr>
                <w:rFonts w:ascii="Arial" w:hAnsi="Arial" w:cs="Arial"/>
                <w:sz w:val="20"/>
                <w:szCs w:val="20"/>
              </w:rPr>
              <w:t xml:space="preserve">which </w:t>
            </w:r>
            <w:r w:rsidRPr="0092205E">
              <w:rPr>
                <w:rFonts w:ascii="Arial" w:hAnsi="Arial" w:cs="Arial"/>
                <w:sz w:val="20"/>
                <w:szCs w:val="20"/>
              </w:rPr>
              <w:t xml:space="preserve">appeared to have triggered action. Requests from third parties to see confidential </w:t>
            </w:r>
          </w:p>
          <w:p w:rsidR="00A13CD2" w:rsidRDefault="00A13CD2" w:rsidP="00A13CD2">
            <w:pPr>
              <w:tabs>
                <w:tab w:val="left" w:pos="1956"/>
              </w:tabs>
              <w:rPr>
                <w:rFonts w:ascii="Arial" w:hAnsi="Arial" w:cs="Arial"/>
                <w:sz w:val="20"/>
                <w:szCs w:val="20"/>
              </w:rPr>
            </w:pPr>
            <w:r>
              <w:rPr>
                <w:rFonts w:ascii="Arial" w:hAnsi="Arial" w:cs="Arial"/>
                <w:sz w:val="20"/>
                <w:szCs w:val="20"/>
              </w:rPr>
              <w:t xml:space="preserve">                          </w:t>
            </w:r>
            <w:r w:rsidR="00240A03" w:rsidRPr="00A13CD2">
              <w:rPr>
                <w:rFonts w:ascii="Arial" w:hAnsi="Arial" w:cs="Arial"/>
                <w:sz w:val="20"/>
                <w:szCs w:val="20"/>
              </w:rPr>
              <w:t>Planning correspondence would not be possible.</w:t>
            </w:r>
          </w:p>
          <w:p w:rsidR="00A13CD2" w:rsidRPr="00C87B4D" w:rsidRDefault="00A13CD2" w:rsidP="00A13CD2">
            <w:pPr>
              <w:pStyle w:val="ListParagraph"/>
              <w:numPr>
                <w:ilvl w:val="0"/>
                <w:numId w:val="7"/>
              </w:numPr>
              <w:tabs>
                <w:tab w:val="left" w:pos="1956"/>
              </w:tabs>
              <w:ind w:left="1418" w:hanging="284"/>
              <w:rPr>
                <w:rFonts w:ascii="Arial" w:hAnsi="Arial" w:cs="Arial"/>
                <w:sz w:val="20"/>
                <w:szCs w:val="20"/>
              </w:rPr>
            </w:pPr>
            <w:r>
              <w:rPr>
                <w:rFonts w:ascii="Arial" w:hAnsi="Arial" w:cs="Arial"/>
                <w:b/>
                <w:sz w:val="20"/>
                <w:szCs w:val="20"/>
              </w:rPr>
              <w:t>Stephen’s Site:</w:t>
            </w:r>
            <w:r>
              <w:rPr>
                <w:rFonts w:ascii="Arial" w:hAnsi="Arial" w:cs="Arial"/>
                <w:sz w:val="20"/>
                <w:szCs w:val="20"/>
              </w:rPr>
              <w:t xml:space="preserve"> </w:t>
            </w:r>
            <w:r>
              <w:rPr>
                <w:rFonts w:ascii="Arial" w:hAnsi="Arial" w:cs="Arial"/>
                <w:b/>
                <w:i/>
                <w:sz w:val="20"/>
                <w:szCs w:val="20"/>
              </w:rPr>
              <w:t xml:space="preserve">AM &amp; </w:t>
            </w:r>
            <w:proofErr w:type="spellStart"/>
            <w:r>
              <w:rPr>
                <w:rFonts w:ascii="Arial" w:hAnsi="Arial" w:cs="Arial"/>
                <w:b/>
                <w:i/>
                <w:sz w:val="20"/>
                <w:szCs w:val="20"/>
              </w:rPr>
              <w:t>SBt</w:t>
            </w:r>
            <w:proofErr w:type="spellEnd"/>
            <w:r>
              <w:rPr>
                <w:rFonts w:ascii="Arial" w:hAnsi="Arial" w:cs="Arial"/>
                <w:b/>
                <w:i/>
                <w:sz w:val="20"/>
                <w:szCs w:val="20"/>
              </w:rPr>
              <w:t xml:space="preserve"> </w:t>
            </w:r>
            <w:r w:rsidRPr="00C87B4D">
              <w:rPr>
                <w:rFonts w:ascii="Arial" w:hAnsi="Arial" w:cs="Arial"/>
                <w:sz w:val="20"/>
                <w:szCs w:val="20"/>
              </w:rPr>
              <w:t xml:space="preserve">had sent correspondence to Planning </w:t>
            </w:r>
            <w:r w:rsidRPr="0092205E">
              <w:rPr>
                <w:rFonts w:ascii="Arial" w:hAnsi="Arial" w:cs="Arial"/>
                <w:i/>
                <w:sz w:val="20"/>
                <w:szCs w:val="20"/>
              </w:rPr>
              <w:t xml:space="preserve">re </w:t>
            </w:r>
            <w:r w:rsidR="00C87B4D" w:rsidRPr="00C87B4D">
              <w:rPr>
                <w:rFonts w:ascii="Arial" w:hAnsi="Arial" w:cs="Arial"/>
                <w:sz w:val="20"/>
                <w:szCs w:val="20"/>
              </w:rPr>
              <w:t xml:space="preserve">re-siting and </w:t>
            </w:r>
            <w:r w:rsidR="00C87B4D">
              <w:rPr>
                <w:rFonts w:ascii="Arial" w:hAnsi="Arial" w:cs="Arial"/>
                <w:sz w:val="20"/>
                <w:szCs w:val="20"/>
              </w:rPr>
              <w:t>lack of Ecological report. A long discussion centred around the position of CSTC Planning Committee and its position on the re</w:t>
            </w:r>
            <w:r w:rsidR="0092205E">
              <w:rPr>
                <w:rFonts w:ascii="Arial" w:hAnsi="Arial" w:cs="Arial"/>
                <w:sz w:val="20"/>
                <w:szCs w:val="20"/>
              </w:rPr>
              <w:t>-</w:t>
            </w:r>
            <w:r w:rsidR="00C87B4D">
              <w:rPr>
                <w:rFonts w:ascii="Arial" w:hAnsi="Arial" w:cs="Arial"/>
                <w:sz w:val="20"/>
                <w:szCs w:val="20"/>
              </w:rPr>
              <w:t>siting. A letter to be set to CSTC requesting clarification.</w:t>
            </w:r>
            <w:r w:rsidR="0092205E">
              <w:rPr>
                <w:rFonts w:ascii="Arial" w:hAnsi="Arial" w:cs="Arial"/>
                <w:sz w:val="20"/>
                <w:szCs w:val="20"/>
              </w:rPr>
              <w:t xml:space="preserve"> </w:t>
            </w:r>
            <w:r w:rsidR="00D17FB4">
              <w:rPr>
                <w:rFonts w:ascii="Arial" w:hAnsi="Arial" w:cs="Arial"/>
                <w:sz w:val="20"/>
                <w:szCs w:val="20"/>
              </w:rPr>
              <w:t xml:space="preserve">Councillor </w:t>
            </w:r>
            <w:r w:rsidR="0092205E" w:rsidRPr="00795496">
              <w:rPr>
                <w:rFonts w:ascii="Arial" w:hAnsi="Arial" w:cs="Arial"/>
                <w:b/>
                <w:sz w:val="20"/>
                <w:szCs w:val="20"/>
              </w:rPr>
              <w:t>David Evans</w:t>
            </w:r>
            <w:r w:rsidR="0092205E">
              <w:rPr>
                <w:rFonts w:ascii="Arial" w:hAnsi="Arial" w:cs="Arial"/>
                <w:sz w:val="20"/>
                <w:szCs w:val="20"/>
              </w:rPr>
              <w:t xml:space="preserve"> to be informed of our feelings.</w:t>
            </w:r>
          </w:p>
          <w:p w:rsidR="00602CEB" w:rsidRPr="00A13CD2" w:rsidRDefault="00C87B4D" w:rsidP="00A13CD2">
            <w:pPr>
              <w:pStyle w:val="ListParagraph"/>
              <w:numPr>
                <w:ilvl w:val="0"/>
                <w:numId w:val="7"/>
              </w:numPr>
              <w:tabs>
                <w:tab w:val="left" w:pos="1956"/>
              </w:tabs>
              <w:ind w:left="1418" w:hanging="284"/>
              <w:rPr>
                <w:rFonts w:ascii="Arial" w:hAnsi="Arial" w:cs="Arial"/>
                <w:sz w:val="20"/>
                <w:szCs w:val="20"/>
              </w:rPr>
            </w:pPr>
            <w:r>
              <w:rPr>
                <w:rFonts w:ascii="Arial" w:hAnsi="Arial" w:cs="Arial"/>
                <w:b/>
                <w:sz w:val="20"/>
                <w:szCs w:val="20"/>
              </w:rPr>
              <w:t xml:space="preserve">Benches: </w:t>
            </w:r>
            <w:r w:rsidR="0092205E">
              <w:rPr>
                <w:rFonts w:ascii="Arial" w:hAnsi="Arial" w:cs="Arial"/>
                <w:b/>
                <w:i/>
                <w:sz w:val="20"/>
                <w:szCs w:val="20"/>
              </w:rPr>
              <w:t>AM</w:t>
            </w:r>
            <w:r w:rsidR="0092205E">
              <w:rPr>
                <w:rFonts w:ascii="Arial" w:hAnsi="Arial" w:cs="Arial"/>
                <w:sz w:val="20"/>
                <w:szCs w:val="20"/>
              </w:rPr>
              <w:t xml:space="preserve"> to contact </w:t>
            </w:r>
            <w:r w:rsidR="0092205E" w:rsidRPr="00BB0C7B">
              <w:rPr>
                <w:rFonts w:ascii="Arial" w:hAnsi="Arial" w:cs="Arial"/>
                <w:b/>
                <w:i/>
                <w:sz w:val="20"/>
                <w:szCs w:val="20"/>
              </w:rPr>
              <w:t>BH</w:t>
            </w:r>
            <w:r w:rsidR="0092205E" w:rsidRPr="00BB0C7B">
              <w:rPr>
                <w:rFonts w:ascii="Arial" w:hAnsi="Arial" w:cs="Arial"/>
                <w:i/>
                <w:sz w:val="20"/>
                <w:szCs w:val="20"/>
              </w:rPr>
              <w:t xml:space="preserve"> </w:t>
            </w:r>
            <w:r w:rsidR="0092205E">
              <w:rPr>
                <w:rFonts w:ascii="Arial" w:hAnsi="Arial" w:cs="Arial"/>
                <w:sz w:val="20"/>
                <w:szCs w:val="20"/>
              </w:rPr>
              <w:t xml:space="preserve">with regard to fixing benches etc. </w:t>
            </w:r>
          </w:p>
          <w:p w:rsidR="00602CEB" w:rsidRDefault="00602CEB" w:rsidP="004B6978">
            <w:pPr>
              <w:rPr>
                <w:rFonts w:ascii="Arial" w:hAnsi="Arial" w:cs="Arial"/>
                <w:b/>
                <w:sz w:val="20"/>
                <w:szCs w:val="20"/>
              </w:rPr>
            </w:pPr>
          </w:p>
          <w:p w:rsidR="0092205E" w:rsidRDefault="00602CEB" w:rsidP="00602CEB">
            <w:pPr>
              <w:rPr>
                <w:rFonts w:ascii="Arial" w:hAnsi="Arial" w:cs="Arial"/>
                <w:sz w:val="20"/>
                <w:szCs w:val="20"/>
              </w:rPr>
            </w:pPr>
            <w:r>
              <w:rPr>
                <w:rFonts w:ascii="Arial" w:hAnsi="Arial" w:cs="Arial"/>
                <w:b/>
                <w:sz w:val="20"/>
                <w:szCs w:val="20"/>
              </w:rPr>
              <w:t xml:space="preserve">AOB: </w:t>
            </w:r>
            <w:r w:rsidR="0092205E">
              <w:rPr>
                <w:rFonts w:ascii="Arial" w:hAnsi="Arial" w:cs="Arial"/>
                <w:b/>
                <w:sz w:val="20"/>
                <w:szCs w:val="20"/>
              </w:rPr>
              <w:t xml:space="preserve"> Asbestos: </w:t>
            </w:r>
            <w:r w:rsidR="0092205E">
              <w:rPr>
                <w:rFonts w:ascii="Arial" w:hAnsi="Arial" w:cs="Arial"/>
                <w:sz w:val="20"/>
                <w:szCs w:val="20"/>
              </w:rPr>
              <w:t xml:space="preserve">The dumping of asbestos in a field had been reported to Environment Agency and an </w:t>
            </w:r>
          </w:p>
          <w:p w:rsidR="0092205E" w:rsidRDefault="0092205E" w:rsidP="00602CE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official</w:t>
            </w:r>
            <w:proofErr w:type="gramEnd"/>
            <w:r>
              <w:rPr>
                <w:rFonts w:ascii="Arial" w:hAnsi="Arial" w:cs="Arial"/>
                <w:sz w:val="20"/>
                <w:szCs w:val="20"/>
              </w:rPr>
              <w:t xml:space="preserve"> had visited the site this morning. The landowner appeared to be active since </w:t>
            </w:r>
          </w:p>
          <w:p w:rsidR="00602CEB" w:rsidRPr="0097402D" w:rsidRDefault="0092205E" w:rsidP="00602CE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then</w:t>
            </w:r>
            <w:proofErr w:type="gramEnd"/>
            <w:r>
              <w:rPr>
                <w:rFonts w:ascii="Arial" w:hAnsi="Arial" w:cs="Arial"/>
                <w:sz w:val="20"/>
                <w:szCs w:val="20"/>
              </w:rPr>
              <w:t>. HMRC may become involved.</w:t>
            </w:r>
            <w:r w:rsidR="0097402D">
              <w:rPr>
                <w:rFonts w:ascii="Arial" w:hAnsi="Arial" w:cs="Arial"/>
                <w:sz w:val="20"/>
                <w:szCs w:val="20"/>
              </w:rPr>
              <w:t xml:space="preserve"> </w:t>
            </w:r>
            <w:proofErr w:type="spellStart"/>
            <w:r w:rsidR="0097402D" w:rsidRPr="00106CBD">
              <w:rPr>
                <w:rFonts w:ascii="Arial" w:hAnsi="Arial" w:cs="Arial"/>
                <w:b/>
                <w:i/>
                <w:sz w:val="20"/>
                <w:szCs w:val="20"/>
              </w:rPr>
              <w:t>SBt</w:t>
            </w:r>
            <w:proofErr w:type="spellEnd"/>
            <w:r w:rsidR="0097402D" w:rsidRPr="00106CBD">
              <w:rPr>
                <w:rFonts w:ascii="Arial" w:hAnsi="Arial" w:cs="Arial"/>
                <w:b/>
                <w:i/>
                <w:sz w:val="20"/>
                <w:szCs w:val="20"/>
              </w:rPr>
              <w:t xml:space="preserve"> </w:t>
            </w:r>
            <w:r w:rsidR="0097402D">
              <w:rPr>
                <w:rFonts w:ascii="Arial" w:hAnsi="Arial" w:cs="Arial"/>
                <w:sz w:val="20"/>
                <w:szCs w:val="20"/>
              </w:rPr>
              <w:t>to monitor developments.</w:t>
            </w:r>
          </w:p>
          <w:p w:rsidR="0097402D" w:rsidRDefault="0097402D" w:rsidP="00602CEB">
            <w:pPr>
              <w:rPr>
                <w:rFonts w:ascii="Arial" w:hAnsi="Arial" w:cs="Arial"/>
                <w:sz w:val="20"/>
                <w:szCs w:val="20"/>
              </w:rPr>
            </w:pPr>
            <w:r>
              <w:rPr>
                <w:rFonts w:ascii="Arial" w:hAnsi="Arial" w:cs="Arial"/>
                <w:sz w:val="20"/>
                <w:szCs w:val="20"/>
              </w:rPr>
              <w:t xml:space="preserve">           </w:t>
            </w:r>
            <w:r>
              <w:rPr>
                <w:rFonts w:ascii="Arial" w:hAnsi="Arial" w:cs="Arial"/>
                <w:b/>
                <w:sz w:val="20"/>
                <w:szCs w:val="20"/>
              </w:rPr>
              <w:t>Planning:</w:t>
            </w:r>
            <w:r>
              <w:rPr>
                <w:rFonts w:ascii="Arial" w:hAnsi="Arial" w:cs="Arial"/>
                <w:sz w:val="20"/>
                <w:szCs w:val="20"/>
              </w:rPr>
              <w:t xml:space="preserve">   </w:t>
            </w:r>
            <w:r>
              <w:rPr>
                <w:rFonts w:ascii="Arial" w:hAnsi="Arial" w:cs="Arial"/>
                <w:b/>
                <w:i/>
                <w:sz w:val="20"/>
                <w:szCs w:val="20"/>
              </w:rPr>
              <w:t>AM</w:t>
            </w:r>
            <w:r>
              <w:rPr>
                <w:rFonts w:ascii="Arial" w:hAnsi="Arial" w:cs="Arial"/>
                <w:sz w:val="20"/>
                <w:szCs w:val="20"/>
              </w:rPr>
              <w:t xml:space="preserve"> informed the meeting that the Local Plan would be published end of July.</w:t>
            </w:r>
          </w:p>
          <w:p w:rsidR="0097402D" w:rsidRPr="0097402D" w:rsidRDefault="0097402D" w:rsidP="00602CEB">
            <w:pPr>
              <w:rPr>
                <w:rFonts w:ascii="Arial" w:hAnsi="Arial" w:cs="Arial"/>
                <w:sz w:val="20"/>
                <w:szCs w:val="20"/>
                <w:shd w:val="clear" w:color="auto" w:fill="FFFFFF"/>
              </w:rPr>
            </w:pPr>
          </w:p>
          <w:p w:rsidR="00602CEB" w:rsidRDefault="00602CEB" w:rsidP="004B6978">
            <w:pPr>
              <w:jc w:val="center"/>
              <w:rPr>
                <w:rFonts w:ascii="Arial" w:hAnsi="Arial" w:cs="Arial"/>
                <w:sz w:val="20"/>
                <w:szCs w:val="20"/>
                <w:shd w:val="clear" w:color="auto" w:fill="FFFFFF"/>
              </w:rPr>
            </w:pPr>
            <w:r w:rsidRPr="005045A8">
              <w:rPr>
                <w:rFonts w:ascii="Arial" w:hAnsi="Arial" w:cs="Arial"/>
                <w:sz w:val="20"/>
                <w:szCs w:val="20"/>
                <w:shd w:val="clear" w:color="auto" w:fill="FFFFFF"/>
              </w:rPr>
              <w:t xml:space="preserve">The meeting closed at </w:t>
            </w:r>
            <w:r>
              <w:rPr>
                <w:rFonts w:ascii="Arial" w:hAnsi="Arial" w:cs="Arial"/>
                <w:sz w:val="20"/>
                <w:szCs w:val="20"/>
                <w:shd w:val="clear" w:color="auto" w:fill="FFFFFF"/>
              </w:rPr>
              <w:t xml:space="preserve"> 17:</w:t>
            </w:r>
            <w:r w:rsidR="0097402D">
              <w:rPr>
                <w:rFonts w:ascii="Arial" w:hAnsi="Arial" w:cs="Arial"/>
                <w:sz w:val="20"/>
                <w:szCs w:val="20"/>
                <w:shd w:val="clear" w:color="auto" w:fill="FFFFFF"/>
              </w:rPr>
              <w:t>20</w:t>
            </w:r>
          </w:p>
          <w:p w:rsidR="0097402D" w:rsidRDefault="0097402D" w:rsidP="004B6978">
            <w:pPr>
              <w:jc w:val="center"/>
              <w:rPr>
                <w:rFonts w:ascii="Arial" w:hAnsi="Arial" w:cs="Arial"/>
                <w:sz w:val="20"/>
                <w:szCs w:val="20"/>
                <w:shd w:val="clear" w:color="auto" w:fill="FFFFFF"/>
              </w:rPr>
            </w:pPr>
            <w:bookmarkStart w:id="0" w:name="_GoBack"/>
            <w:bookmarkEnd w:id="0"/>
          </w:p>
          <w:p w:rsidR="00602CEB" w:rsidRPr="005C368E" w:rsidRDefault="00602CEB" w:rsidP="004B6978">
            <w:pPr>
              <w:jc w:val="center"/>
              <w:rPr>
                <w:rFonts w:ascii="Arial" w:hAnsi="Arial" w:cs="Arial"/>
              </w:rPr>
            </w:pPr>
            <w:r>
              <w:rPr>
                <w:rFonts w:ascii="Arial" w:hAnsi="Arial" w:cs="Arial"/>
                <w:sz w:val="20"/>
                <w:szCs w:val="20"/>
                <w:shd w:val="clear" w:color="auto" w:fill="FFFFFF"/>
              </w:rPr>
              <w:t>The date of the next meeting is to be confirmed</w:t>
            </w:r>
            <w:r>
              <w:rPr>
                <w:rFonts w:ascii="Arial" w:hAnsi="Arial" w:cs="Arial"/>
                <w:b/>
                <w:sz w:val="20"/>
                <w:szCs w:val="20"/>
                <w:shd w:val="clear" w:color="auto" w:fill="FFFFFF"/>
              </w:rPr>
              <w:t>.</w:t>
            </w:r>
          </w:p>
        </w:tc>
        <w:tc>
          <w:tcPr>
            <w:tcW w:w="1069" w:type="dxa"/>
          </w:tcPr>
          <w:p w:rsidR="00602CEB" w:rsidRPr="00173454" w:rsidRDefault="00A13CD2" w:rsidP="004B6978">
            <w:pPr>
              <w:jc w:val="center"/>
              <w:rPr>
                <w:rFonts w:ascii="Arial" w:hAnsi="Arial" w:cs="Arial"/>
                <w:sz w:val="20"/>
                <w:szCs w:val="20"/>
              </w:rPr>
            </w:pPr>
            <w:r>
              <w:rPr>
                <w:rFonts w:ascii="Arial" w:hAnsi="Arial" w:cs="Arial"/>
                <w:sz w:val="20"/>
                <w:szCs w:val="20"/>
              </w:rPr>
              <w:t xml:space="preserve">   </w:t>
            </w:r>
            <w:r w:rsidR="00602CEB" w:rsidRPr="00173454">
              <w:rPr>
                <w:rFonts w:ascii="Arial" w:hAnsi="Arial" w:cs="Arial"/>
                <w:sz w:val="20"/>
                <w:szCs w:val="20"/>
              </w:rPr>
              <w:t>Action</w:t>
            </w:r>
          </w:p>
          <w:p w:rsidR="00602CEB" w:rsidRPr="00F11C34" w:rsidRDefault="00602CEB" w:rsidP="004B6978">
            <w:pPr>
              <w:jc w:val="center"/>
              <w:rPr>
                <w:rFonts w:ascii="Arial" w:hAnsi="Arial" w:cs="Arial"/>
                <w:b/>
                <w:sz w:val="20"/>
                <w:szCs w:val="20"/>
              </w:rPr>
            </w:pPr>
          </w:p>
          <w:p w:rsidR="00602CEB" w:rsidRDefault="00602CEB" w:rsidP="004B6978">
            <w:pPr>
              <w:rPr>
                <w:rFonts w:ascii="Arial" w:hAnsi="Arial" w:cs="Arial"/>
                <w:b/>
                <w:sz w:val="20"/>
                <w:szCs w:val="20"/>
              </w:rPr>
            </w:pPr>
          </w:p>
          <w:p w:rsidR="00602CEB" w:rsidRPr="00F11C34" w:rsidRDefault="00602CEB" w:rsidP="004B6978">
            <w:pPr>
              <w:rPr>
                <w:rFonts w:ascii="Arial" w:hAnsi="Arial" w:cs="Arial"/>
                <w:b/>
                <w:sz w:val="20"/>
                <w:szCs w:val="20"/>
              </w:rPr>
            </w:pPr>
          </w:p>
          <w:p w:rsidR="00602CEB" w:rsidRPr="00F11C34" w:rsidRDefault="00602CEB" w:rsidP="004B6978">
            <w:pPr>
              <w:rPr>
                <w:rFonts w:ascii="Arial" w:hAnsi="Arial" w:cs="Arial"/>
                <w:b/>
                <w:sz w:val="20"/>
                <w:szCs w:val="20"/>
              </w:rPr>
            </w:pPr>
          </w:p>
          <w:p w:rsidR="00602CEB" w:rsidRPr="00F11C34" w:rsidRDefault="00602CEB" w:rsidP="004B6978">
            <w:pPr>
              <w:rPr>
                <w:rFonts w:ascii="Arial" w:hAnsi="Arial" w:cs="Arial"/>
                <w:b/>
                <w:sz w:val="20"/>
                <w:szCs w:val="20"/>
              </w:rPr>
            </w:pPr>
          </w:p>
          <w:p w:rsidR="00602CEB" w:rsidRDefault="00602CEB" w:rsidP="00602CEB">
            <w:pPr>
              <w:rPr>
                <w:rFonts w:ascii="Arial" w:hAnsi="Arial" w:cs="Arial"/>
                <w:sz w:val="20"/>
                <w:szCs w:val="20"/>
              </w:rPr>
            </w:pPr>
          </w:p>
          <w:p w:rsidR="00202039" w:rsidRDefault="00202039" w:rsidP="00602CEB">
            <w:pPr>
              <w:rPr>
                <w:rFonts w:ascii="Arial" w:hAnsi="Arial" w:cs="Arial"/>
                <w:sz w:val="20"/>
                <w:szCs w:val="20"/>
              </w:rPr>
            </w:pPr>
          </w:p>
          <w:p w:rsidR="00202039" w:rsidRDefault="00202039" w:rsidP="00602CEB">
            <w:pPr>
              <w:rPr>
                <w:rFonts w:ascii="Arial" w:hAnsi="Arial" w:cs="Arial"/>
                <w:sz w:val="20"/>
                <w:szCs w:val="20"/>
              </w:rPr>
            </w:pPr>
            <w:r>
              <w:rPr>
                <w:rFonts w:ascii="Arial" w:hAnsi="Arial" w:cs="Arial"/>
                <w:sz w:val="20"/>
                <w:szCs w:val="20"/>
              </w:rPr>
              <w:t xml:space="preserve">RF </w:t>
            </w:r>
            <w:proofErr w:type="spellStart"/>
            <w:r>
              <w:rPr>
                <w:rFonts w:ascii="Arial" w:hAnsi="Arial" w:cs="Arial"/>
                <w:sz w:val="20"/>
                <w:szCs w:val="20"/>
              </w:rPr>
              <w:t>LM</w:t>
            </w:r>
            <w:r w:rsidR="001D6D44">
              <w:rPr>
                <w:rFonts w:ascii="Arial" w:hAnsi="Arial" w:cs="Arial"/>
                <w:sz w:val="20"/>
                <w:szCs w:val="20"/>
              </w:rPr>
              <w:t>c</w:t>
            </w:r>
            <w:proofErr w:type="spellEnd"/>
          </w:p>
          <w:p w:rsidR="00846A16" w:rsidRDefault="00846A16" w:rsidP="00602CEB">
            <w:pPr>
              <w:rPr>
                <w:rFonts w:ascii="Arial" w:hAnsi="Arial" w:cs="Arial"/>
                <w:sz w:val="20"/>
                <w:szCs w:val="20"/>
              </w:rPr>
            </w:pPr>
          </w:p>
          <w:p w:rsidR="00846A16" w:rsidRDefault="00846A16" w:rsidP="00602CEB">
            <w:pPr>
              <w:rPr>
                <w:rFonts w:ascii="Arial" w:hAnsi="Arial" w:cs="Arial"/>
                <w:sz w:val="20"/>
                <w:szCs w:val="20"/>
              </w:rPr>
            </w:pPr>
          </w:p>
          <w:p w:rsidR="00846A16" w:rsidRDefault="00846A16" w:rsidP="00602CEB">
            <w:pPr>
              <w:rPr>
                <w:rFonts w:ascii="Arial" w:hAnsi="Arial" w:cs="Arial"/>
                <w:sz w:val="20"/>
                <w:szCs w:val="20"/>
              </w:rPr>
            </w:pPr>
          </w:p>
          <w:p w:rsidR="00846A16" w:rsidRDefault="00846A16" w:rsidP="00602CEB">
            <w:pPr>
              <w:rPr>
                <w:rFonts w:ascii="Arial" w:hAnsi="Arial" w:cs="Arial"/>
                <w:sz w:val="20"/>
                <w:szCs w:val="20"/>
              </w:rPr>
            </w:pPr>
          </w:p>
          <w:p w:rsidR="00846A16" w:rsidRDefault="00846A16" w:rsidP="00602CEB">
            <w:pPr>
              <w:rPr>
                <w:rFonts w:ascii="Arial" w:hAnsi="Arial" w:cs="Arial"/>
                <w:sz w:val="20"/>
                <w:szCs w:val="20"/>
              </w:rPr>
            </w:pPr>
          </w:p>
          <w:p w:rsidR="00F3694A" w:rsidRDefault="00F3694A" w:rsidP="00602CEB">
            <w:pPr>
              <w:rPr>
                <w:rFonts w:ascii="Arial" w:hAnsi="Arial" w:cs="Arial"/>
                <w:sz w:val="20"/>
                <w:szCs w:val="20"/>
              </w:rPr>
            </w:pPr>
          </w:p>
          <w:p w:rsidR="00846A16" w:rsidRDefault="00846A16" w:rsidP="00602CEB">
            <w:pPr>
              <w:rPr>
                <w:rFonts w:ascii="Arial" w:hAnsi="Arial" w:cs="Arial"/>
                <w:sz w:val="20"/>
                <w:szCs w:val="20"/>
              </w:rPr>
            </w:pPr>
            <w:r>
              <w:rPr>
                <w:rFonts w:ascii="Arial" w:hAnsi="Arial" w:cs="Arial"/>
                <w:sz w:val="20"/>
                <w:szCs w:val="20"/>
              </w:rPr>
              <w:t>RH</w:t>
            </w:r>
          </w:p>
          <w:p w:rsidR="00C87B4D" w:rsidRDefault="00C87B4D" w:rsidP="00602CEB">
            <w:pPr>
              <w:rPr>
                <w:rFonts w:ascii="Arial" w:hAnsi="Arial" w:cs="Arial"/>
                <w:sz w:val="20"/>
                <w:szCs w:val="20"/>
              </w:rPr>
            </w:pPr>
          </w:p>
          <w:p w:rsidR="00C87B4D" w:rsidRDefault="00C87B4D" w:rsidP="00602CEB">
            <w:pPr>
              <w:rPr>
                <w:rFonts w:ascii="Arial" w:hAnsi="Arial" w:cs="Arial"/>
                <w:sz w:val="20"/>
                <w:szCs w:val="20"/>
              </w:rPr>
            </w:pPr>
          </w:p>
          <w:p w:rsidR="00C87B4D" w:rsidRDefault="00C87B4D" w:rsidP="00602CEB">
            <w:pPr>
              <w:rPr>
                <w:rFonts w:ascii="Arial" w:hAnsi="Arial" w:cs="Arial"/>
                <w:sz w:val="20"/>
                <w:szCs w:val="20"/>
              </w:rPr>
            </w:pPr>
          </w:p>
          <w:p w:rsidR="00C87B4D" w:rsidRDefault="00C87B4D" w:rsidP="00602CEB">
            <w:pPr>
              <w:rPr>
                <w:rFonts w:ascii="Arial" w:hAnsi="Arial" w:cs="Arial"/>
                <w:sz w:val="20"/>
                <w:szCs w:val="20"/>
              </w:rPr>
            </w:pPr>
          </w:p>
          <w:p w:rsidR="00BB0C7B" w:rsidRDefault="00BB0C7B" w:rsidP="00602CEB">
            <w:pPr>
              <w:rPr>
                <w:rFonts w:ascii="Arial" w:hAnsi="Arial" w:cs="Arial"/>
                <w:sz w:val="20"/>
                <w:szCs w:val="20"/>
              </w:rPr>
            </w:pPr>
          </w:p>
          <w:p w:rsidR="00C87B4D" w:rsidRDefault="00C87B4D" w:rsidP="00602CEB">
            <w:pPr>
              <w:rPr>
                <w:rFonts w:ascii="Arial" w:hAnsi="Arial" w:cs="Arial"/>
                <w:sz w:val="20"/>
                <w:szCs w:val="20"/>
              </w:rPr>
            </w:pPr>
            <w:r>
              <w:rPr>
                <w:rFonts w:ascii="Arial" w:hAnsi="Arial" w:cs="Arial"/>
                <w:sz w:val="20"/>
                <w:szCs w:val="20"/>
              </w:rPr>
              <w:t>SB</w:t>
            </w:r>
          </w:p>
          <w:p w:rsidR="00C87B4D" w:rsidRDefault="00C87B4D" w:rsidP="00602CEB">
            <w:pPr>
              <w:rPr>
                <w:rFonts w:ascii="Arial" w:hAnsi="Arial" w:cs="Arial"/>
                <w:sz w:val="20"/>
                <w:szCs w:val="20"/>
              </w:rPr>
            </w:pPr>
          </w:p>
          <w:p w:rsidR="00C87B4D" w:rsidRDefault="00795496" w:rsidP="00602CEB">
            <w:pPr>
              <w:rPr>
                <w:rFonts w:ascii="Arial" w:hAnsi="Arial" w:cs="Arial"/>
                <w:sz w:val="20"/>
                <w:szCs w:val="20"/>
              </w:rPr>
            </w:pPr>
            <w:r>
              <w:rPr>
                <w:rFonts w:ascii="Arial" w:hAnsi="Arial" w:cs="Arial"/>
                <w:sz w:val="20"/>
                <w:szCs w:val="20"/>
              </w:rPr>
              <w:t>CC</w:t>
            </w:r>
          </w:p>
          <w:p w:rsidR="00C87B4D" w:rsidRDefault="00C87B4D" w:rsidP="00602CEB">
            <w:pPr>
              <w:rPr>
                <w:rFonts w:ascii="Arial" w:hAnsi="Arial" w:cs="Arial"/>
                <w:sz w:val="20"/>
                <w:szCs w:val="20"/>
              </w:rPr>
            </w:pPr>
          </w:p>
          <w:p w:rsidR="00C87B4D" w:rsidRDefault="00C87B4D" w:rsidP="00602CEB">
            <w:pPr>
              <w:rPr>
                <w:rFonts w:ascii="Arial" w:hAnsi="Arial" w:cs="Arial"/>
                <w:sz w:val="20"/>
                <w:szCs w:val="20"/>
              </w:rPr>
            </w:pPr>
          </w:p>
          <w:p w:rsidR="00C87B4D" w:rsidRDefault="00C87B4D" w:rsidP="00602CEB">
            <w:pPr>
              <w:rPr>
                <w:rFonts w:ascii="Arial" w:hAnsi="Arial" w:cs="Arial"/>
                <w:sz w:val="20"/>
                <w:szCs w:val="20"/>
              </w:rPr>
            </w:pPr>
          </w:p>
          <w:p w:rsidR="00BB0C7B" w:rsidRDefault="00BB0C7B" w:rsidP="00602CEB">
            <w:pPr>
              <w:rPr>
                <w:rFonts w:ascii="Arial" w:hAnsi="Arial" w:cs="Arial"/>
                <w:sz w:val="20"/>
                <w:szCs w:val="20"/>
              </w:rPr>
            </w:pPr>
          </w:p>
          <w:p w:rsidR="00795496" w:rsidRDefault="00795496" w:rsidP="00602CEB">
            <w:pPr>
              <w:rPr>
                <w:rFonts w:ascii="Arial" w:hAnsi="Arial" w:cs="Arial"/>
                <w:sz w:val="20"/>
                <w:szCs w:val="20"/>
              </w:rPr>
            </w:pPr>
          </w:p>
          <w:p w:rsidR="00795496" w:rsidRDefault="00795496" w:rsidP="00602CEB">
            <w:pPr>
              <w:rPr>
                <w:rFonts w:ascii="Arial" w:hAnsi="Arial" w:cs="Arial"/>
                <w:sz w:val="20"/>
                <w:szCs w:val="20"/>
              </w:rPr>
            </w:pPr>
          </w:p>
          <w:p w:rsidR="0092205E" w:rsidRDefault="00C87B4D" w:rsidP="00602CEB">
            <w:pPr>
              <w:rPr>
                <w:rFonts w:ascii="Arial" w:hAnsi="Arial" w:cs="Arial"/>
                <w:sz w:val="20"/>
                <w:szCs w:val="20"/>
              </w:rPr>
            </w:pPr>
            <w:r>
              <w:rPr>
                <w:rFonts w:ascii="Arial" w:hAnsi="Arial" w:cs="Arial"/>
                <w:sz w:val="20"/>
                <w:szCs w:val="20"/>
              </w:rPr>
              <w:t>RF AM</w:t>
            </w:r>
          </w:p>
          <w:p w:rsidR="00795496" w:rsidRDefault="00795496" w:rsidP="00602CEB">
            <w:pPr>
              <w:rPr>
                <w:rFonts w:ascii="Arial" w:hAnsi="Arial" w:cs="Arial"/>
                <w:sz w:val="20"/>
                <w:szCs w:val="20"/>
              </w:rPr>
            </w:pPr>
          </w:p>
          <w:p w:rsidR="0092205E" w:rsidRDefault="0092205E" w:rsidP="00602CEB">
            <w:pPr>
              <w:rPr>
                <w:rFonts w:ascii="Arial" w:hAnsi="Arial" w:cs="Arial"/>
                <w:sz w:val="20"/>
                <w:szCs w:val="20"/>
              </w:rPr>
            </w:pPr>
            <w:r>
              <w:rPr>
                <w:rFonts w:ascii="Arial" w:hAnsi="Arial" w:cs="Arial"/>
                <w:sz w:val="20"/>
                <w:szCs w:val="20"/>
              </w:rPr>
              <w:t>AM</w:t>
            </w:r>
          </w:p>
          <w:p w:rsidR="0097402D" w:rsidRDefault="0097402D" w:rsidP="00602CEB">
            <w:pPr>
              <w:rPr>
                <w:rFonts w:ascii="Arial" w:hAnsi="Arial" w:cs="Arial"/>
                <w:sz w:val="20"/>
                <w:szCs w:val="20"/>
              </w:rPr>
            </w:pPr>
          </w:p>
          <w:p w:rsidR="0097402D" w:rsidRDefault="0097402D" w:rsidP="00602CEB">
            <w:pPr>
              <w:rPr>
                <w:rFonts w:ascii="Arial" w:hAnsi="Arial" w:cs="Arial"/>
                <w:sz w:val="20"/>
                <w:szCs w:val="20"/>
              </w:rPr>
            </w:pPr>
          </w:p>
          <w:p w:rsidR="0097402D" w:rsidRDefault="0097402D" w:rsidP="00602CEB">
            <w:pPr>
              <w:rPr>
                <w:rFonts w:ascii="Arial" w:hAnsi="Arial" w:cs="Arial"/>
                <w:sz w:val="20"/>
                <w:szCs w:val="20"/>
              </w:rPr>
            </w:pPr>
          </w:p>
          <w:p w:rsidR="0097402D" w:rsidRPr="00173454" w:rsidRDefault="0097402D" w:rsidP="00602CEB">
            <w:pPr>
              <w:rPr>
                <w:rFonts w:ascii="Arial" w:hAnsi="Arial" w:cs="Arial"/>
                <w:sz w:val="20"/>
                <w:szCs w:val="20"/>
              </w:rPr>
            </w:pPr>
            <w:proofErr w:type="spellStart"/>
            <w:r>
              <w:rPr>
                <w:rFonts w:ascii="Arial" w:hAnsi="Arial" w:cs="Arial"/>
                <w:sz w:val="20"/>
                <w:szCs w:val="20"/>
              </w:rPr>
              <w:t>SBt</w:t>
            </w:r>
            <w:proofErr w:type="spellEnd"/>
          </w:p>
        </w:tc>
      </w:tr>
    </w:tbl>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602CEB" w:rsidRDefault="00602CEB" w:rsidP="00602CEB">
      <w:pPr>
        <w:pStyle w:val="ListParagraph"/>
        <w:jc w:val="center"/>
      </w:pPr>
    </w:p>
    <w:p w:rsidR="00BB0C7B" w:rsidRDefault="00BB0C7B" w:rsidP="00602CEB">
      <w:pPr>
        <w:pStyle w:val="ListParagraph"/>
        <w:jc w:val="center"/>
      </w:pPr>
    </w:p>
    <w:p w:rsidR="00BB0C7B" w:rsidRDefault="00BB0C7B" w:rsidP="00602CEB">
      <w:pPr>
        <w:pStyle w:val="ListParagraph"/>
        <w:jc w:val="center"/>
      </w:pPr>
    </w:p>
    <w:p w:rsidR="00BB0C7B" w:rsidRPr="000C2489" w:rsidRDefault="00BB0C7B" w:rsidP="00BB0C7B">
      <w:pPr>
        <w:jc w:val="center"/>
        <w:rPr>
          <w:rFonts w:ascii="Kristen ITC" w:hAnsi="Kristen ITC"/>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anchor distT="0" distB="0" distL="114300" distR="114300" simplePos="0" relativeHeight="251663360" behindDoc="1" locked="0" layoutInCell="1" allowOverlap="1" wp14:anchorId="6DE47887" wp14:editId="70F0C801">
            <wp:simplePos x="0" y="0"/>
            <wp:positionH relativeFrom="column">
              <wp:posOffset>5843270</wp:posOffset>
            </wp:positionH>
            <wp:positionV relativeFrom="paragraph">
              <wp:posOffset>7620</wp:posOffset>
            </wp:positionV>
            <wp:extent cx="97155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doc1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723900"/>
                    </a:xfrm>
                    <a:prstGeom prst="rect">
                      <a:avLst/>
                    </a:prstGeom>
                  </pic:spPr>
                </pic:pic>
              </a:graphicData>
            </a:graphic>
            <wp14:sizeRelH relativeFrom="page">
              <wp14:pctWidth>0</wp14:pctWidth>
            </wp14:sizeRelH>
            <wp14:sizeRelV relativeFrom="page">
              <wp14:pctHeight>0</wp14:pctHeight>
            </wp14:sizeRelV>
          </wp:anchor>
        </w:drawing>
      </w:r>
      <w:r w:rsidRPr="000C2489">
        <w:rPr>
          <w:rFonts w:ascii="Kristen ITC" w:hAnsi="Kristen ITC"/>
          <w:b/>
          <w:noProof/>
          <w:sz w:val="36"/>
          <w:szCs w:val="36"/>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2336" behindDoc="1" locked="0" layoutInCell="1" allowOverlap="1" wp14:anchorId="6035BD08" wp14:editId="08A1C0B0">
            <wp:simplePos x="0" y="0"/>
            <wp:positionH relativeFrom="column">
              <wp:posOffset>-198120</wp:posOffset>
            </wp:positionH>
            <wp:positionV relativeFrom="paragraph">
              <wp:posOffset>62230</wp:posOffset>
            </wp:positionV>
            <wp:extent cx="980440" cy="670560"/>
            <wp:effectExtent l="0" t="0" r="0" b="0"/>
            <wp:wrapNone/>
            <wp:docPr id="6" name="Picture 6" descr="C:\Users\Stephen\AppData\Local\Microsoft\Windows\INetCache\IE\691CJ3RI\Fami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AppData\Local\Microsoft\Windows\INetCache\IE\691CJ3RI\Famil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0C2489">
        <w:rPr>
          <w:rFonts w:ascii="Kristen ITC" w:hAnsi="Kristen ITC"/>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ALL STRETTON VILLAGE SOCIETY</w:t>
      </w:r>
    </w:p>
    <w:p w:rsidR="00BB0C7B" w:rsidRDefault="00BB0C7B" w:rsidP="00BB0C7B"/>
    <w:p w:rsidR="00BB0C7B" w:rsidRPr="00E71A7B" w:rsidRDefault="00BB0C7B" w:rsidP="00BB0C7B">
      <w:pPr>
        <w:jc w:val="center"/>
        <w:rPr>
          <w:rFonts w:ascii="Arial" w:hAnsi="Arial" w:cs="Arial"/>
          <w:sz w:val="20"/>
        </w:rPr>
      </w:pPr>
      <w:r>
        <w:rPr>
          <w:rFonts w:ascii="Arial" w:hAnsi="Arial" w:cs="Arial"/>
          <w:sz w:val="20"/>
        </w:rPr>
        <w:t>COMMITTEE MEETING 02.07.20</w:t>
      </w:r>
      <w:r>
        <w:rPr>
          <w:rFonts w:ascii="Arial" w:hAnsi="Arial" w:cs="Arial"/>
          <w:sz w:val="20"/>
        </w:rPr>
        <w:tab/>
        <w:t>16.00</w:t>
      </w:r>
    </w:p>
    <w:p w:rsidR="00BB0C7B" w:rsidRDefault="00BB0C7B" w:rsidP="00BB0C7B">
      <w:pPr>
        <w:jc w:val="center"/>
        <w:rPr>
          <w:rFonts w:ascii="Arial" w:hAnsi="Arial" w:cs="Arial"/>
        </w:rPr>
      </w:pPr>
    </w:p>
    <w:tbl>
      <w:tblPr>
        <w:tblStyle w:val="TableGrid"/>
        <w:tblW w:w="0" w:type="auto"/>
        <w:tblLook w:val="04A0" w:firstRow="1" w:lastRow="0" w:firstColumn="1" w:lastColumn="0" w:noHBand="0" w:noVBand="1"/>
      </w:tblPr>
      <w:tblGrid>
        <w:gridCol w:w="9541"/>
        <w:gridCol w:w="1069"/>
      </w:tblGrid>
      <w:tr w:rsidR="00BB0C7B" w:rsidTr="004B6978">
        <w:trPr>
          <w:trHeight w:val="6158"/>
        </w:trPr>
        <w:tc>
          <w:tcPr>
            <w:tcW w:w="9541" w:type="dxa"/>
            <w:shd w:val="clear" w:color="auto" w:fill="auto"/>
          </w:tcPr>
          <w:p w:rsidR="00BB0C7B" w:rsidRDefault="00BB0C7B" w:rsidP="004B6978">
            <w:pPr>
              <w:rPr>
                <w:rFonts w:ascii="Arial" w:hAnsi="Arial" w:cs="Arial"/>
                <w:b/>
                <w:sz w:val="20"/>
                <w:szCs w:val="20"/>
              </w:rPr>
            </w:pPr>
          </w:p>
          <w:p w:rsidR="00BB0C7B" w:rsidRDefault="00BB0C7B" w:rsidP="00BB0C7B">
            <w:pPr>
              <w:rPr>
                <w:rFonts w:ascii="Arial" w:hAnsi="Arial" w:cs="Arial"/>
                <w:b/>
                <w:sz w:val="20"/>
                <w:szCs w:val="20"/>
              </w:rPr>
            </w:pPr>
          </w:p>
          <w:p w:rsidR="00BB0C7B" w:rsidRPr="0039775F" w:rsidRDefault="00BB0C7B" w:rsidP="00BB0C7B">
            <w:pPr>
              <w:jc w:val="center"/>
              <w:rPr>
                <w:rFonts w:ascii="Arial" w:hAnsi="Arial" w:cs="Arial"/>
                <w:b/>
                <w:sz w:val="20"/>
                <w:szCs w:val="20"/>
                <w:u w:val="single"/>
              </w:rPr>
            </w:pPr>
            <w:r w:rsidRPr="0039775F">
              <w:rPr>
                <w:rFonts w:ascii="Arial" w:hAnsi="Arial" w:cs="Arial"/>
                <w:b/>
                <w:sz w:val="20"/>
                <w:szCs w:val="20"/>
                <w:u w:val="single"/>
              </w:rPr>
              <w:t>Due to Coronavirus Pandemic this meeting was conducted via ZOOM</w:t>
            </w:r>
          </w:p>
          <w:p w:rsidR="00BB0C7B" w:rsidRDefault="00BB0C7B" w:rsidP="00BB0C7B">
            <w:pPr>
              <w:rPr>
                <w:rFonts w:ascii="Arial" w:hAnsi="Arial" w:cs="Arial"/>
                <w:b/>
                <w:sz w:val="20"/>
                <w:szCs w:val="20"/>
              </w:rPr>
            </w:pPr>
          </w:p>
          <w:p w:rsidR="00BB0C7B" w:rsidRDefault="00BB0C7B" w:rsidP="00BB0C7B">
            <w:pPr>
              <w:rPr>
                <w:rFonts w:ascii="Arial" w:hAnsi="Arial" w:cs="Arial"/>
                <w:sz w:val="20"/>
                <w:szCs w:val="20"/>
              </w:rPr>
            </w:pPr>
            <w:r w:rsidRPr="00082552">
              <w:rPr>
                <w:rFonts w:ascii="Arial" w:hAnsi="Arial" w:cs="Arial"/>
                <w:b/>
                <w:sz w:val="20"/>
                <w:szCs w:val="20"/>
              </w:rPr>
              <w:t>Present</w:t>
            </w:r>
            <w:r w:rsidRPr="001C55D8">
              <w:rPr>
                <w:rFonts w:ascii="Arial" w:hAnsi="Arial" w:cs="Arial"/>
                <w:sz w:val="20"/>
                <w:szCs w:val="20"/>
              </w:rPr>
              <w:t xml:space="preserve">: </w:t>
            </w:r>
            <w:r>
              <w:rPr>
                <w:rFonts w:ascii="Arial" w:hAnsi="Arial" w:cs="Arial"/>
                <w:sz w:val="20"/>
                <w:szCs w:val="20"/>
              </w:rPr>
              <w:t>Sandra Baker (SB); Steve Butler (</w:t>
            </w:r>
            <w:proofErr w:type="spellStart"/>
            <w:r>
              <w:rPr>
                <w:rFonts w:ascii="Arial" w:hAnsi="Arial" w:cs="Arial"/>
                <w:sz w:val="20"/>
                <w:szCs w:val="20"/>
              </w:rPr>
              <w:t>SBt</w:t>
            </w:r>
            <w:proofErr w:type="spellEnd"/>
            <w:r>
              <w:rPr>
                <w:rFonts w:ascii="Arial" w:hAnsi="Arial" w:cs="Arial"/>
                <w:sz w:val="20"/>
                <w:szCs w:val="20"/>
              </w:rPr>
              <w:t xml:space="preserve">); Caroline Crump (CC); Rosie Faulkner (RF); Richard </w:t>
            </w:r>
            <w:proofErr w:type="gramStart"/>
            <w:r>
              <w:rPr>
                <w:rFonts w:ascii="Arial" w:hAnsi="Arial" w:cs="Arial"/>
                <w:sz w:val="20"/>
                <w:szCs w:val="20"/>
              </w:rPr>
              <w:t>Hickman  (</w:t>
            </w:r>
            <w:proofErr w:type="gramEnd"/>
            <w:r>
              <w:rPr>
                <w:rFonts w:ascii="Arial" w:hAnsi="Arial" w:cs="Arial"/>
                <w:sz w:val="20"/>
                <w:szCs w:val="20"/>
              </w:rPr>
              <w:t>RH); Lesley McIntyre (</w:t>
            </w:r>
            <w:proofErr w:type="spellStart"/>
            <w:r>
              <w:rPr>
                <w:rFonts w:ascii="Arial" w:hAnsi="Arial" w:cs="Arial"/>
                <w:sz w:val="20"/>
                <w:szCs w:val="20"/>
              </w:rPr>
              <w:t>LM</w:t>
            </w:r>
            <w:r w:rsidR="001D6D44">
              <w:rPr>
                <w:rFonts w:ascii="Arial" w:hAnsi="Arial" w:cs="Arial"/>
                <w:sz w:val="20"/>
                <w:szCs w:val="20"/>
              </w:rPr>
              <w:t>c</w:t>
            </w:r>
            <w:proofErr w:type="spellEnd"/>
            <w:r>
              <w:rPr>
                <w:rFonts w:ascii="Arial" w:hAnsi="Arial" w:cs="Arial"/>
                <w:sz w:val="20"/>
                <w:szCs w:val="20"/>
              </w:rPr>
              <w:t xml:space="preserve">); Andy Munro (AM); Jo </w:t>
            </w:r>
            <w:proofErr w:type="spellStart"/>
            <w:r>
              <w:rPr>
                <w:rFonts w:ascii="Arial" w:hAnsi="Arial" w:cs="Arial"/>
                <w:sz w:val="20"/>
                <w:szCs w:val="20"/>
              </w:rPr>
              <w:t>Shurmer</w:t>
            </w:r>
            <w:proofErr w:type="spellEnd"/>
            <w:r>
              <w:rPr>
                <w:rFonts w:ascii="Arial" w:hAnsi="Arial" w:cs="Arial"/>
                <w:sz w:val="20"/>
                <w:szCs w:val="20"/>
              </w:rPr>
              <w:t xml:space="preserve"> (JS).</w:t>
            </w:r>
          </w:p>
          <w:p w:rsidR="00BB0C7B" w:rsidRPr="0039775F" w:rsidRDefault="00BB0C7B" w:rsidP="00BB0C7B">
            <w:pPr>
              <w:rPr>
                <w:rFonts w:ascii="Arial" w:hAnsi="Arial" w:cs="Arial"/>
                <w:sz w:val="20"/>
                <w:szCs w:val="20"/>
              </w:rPr>
            </w:pPr>
          </w:p>
          <w:p w:rsidR="00BB0C7B" w:rsidRDefault="00BB0C7B" w:rsidP="00BB0C7B">
            <w:pPr>
              <w:tabs>
                <w:tab w:val="left" w:pos="1956"/>
              </w:tabs>
              <w:rPr>
                <w:rFonts w:ascii="Arial" w:hAnsi="Arial" w:cs="Arial"/>
                <w:sz w:val="20"/>
                <w:szCs w:val="20"/>
              </w:rPr>
            </w:pPr>
            <w:r>
              <w:rPr>
                <w:rFonts w:ascii="Arial" w:hAnsi="Arial" w:cs="Arial"/>
                <w:b/>
                <w:sz w:val="20"/>
                <w:szCs w:val="20"/>
              </w:rPr>
              <w:t xml:space="preserve">Apologies: </w:t>
            </w:r>
            <w:r>
              <w:rPr>
                <w:rFonts w:ascii="Arial" w:hAnsi="Arial" w:cs="Arial"/>
                <w:sz w:val="20"/>
                <w:szCs w:val="20"/>
              </w:rPr>
              <w:t xml:space="preserve">Penny </w:t>
            </w:r>
            <w:proofErr w:type="spellStart"/>
            <w:r>
              <w:rPr>
                <w:rFonts w:ascii="Arial" w:hAnsi="Arial" w:cs="Arial"/>
                <w:sz w:val="20"/>
                <w:szCs w:val="20"/>
              </w:rPr>
              <w:t>Bienz</w:t>
            </w:r>
            <w:proofErr w:type="spellEnd"/>
            <w:r>
              <w:rPr>
                <w:rFonts w:ascii="Arial" w:hAnsi="Arial" w:cs="Arial"/>
                <w:sz w:val="20"/>
                <w:szCs w:val="20"/>
              </w:rPr>
              <w:t xml:space="preserve"> (PB).</w:t>
            </w:r>
          </w:p>
          <w:p w:rsidR="00BB0C7B" w:rsidRDefault="00BB0C7B" w:rsidP="00BB0C7B">
            <w:pPr>
              <w:tabs>
                <w:tab w:val="left" w:pos="1956"/>
              </w:tabs>
              <w:rPr>
                <w:rFonts w:ascii="Arial" w:hAnsi="Arial" w:cs="Arial"/>
                <w:sz w:val="20"/>
                <w:szCs w:val="20"/>
              </w:rPr>
            </w:pPr>
          </w:p>
          <w:p w:rsidR="00BB0C7B" w:rsidRDefault="00BB0C7B" w:rsidP="00BB0C7B">
            <w:pPr>
              <w:tabs>
                <w:tab w:val="left" w:pos="1956"/>
              </w:tabs>
              <w:rPr>
                <w:rFonts w:ascii="Arial" w:hAnsi="Arial" w:cs="Arial"/>
                <w:sz w:val="20"/>
                <w:szCs w:val="20"/>
              </w:rPr>
            </w:pPr>
            <w:r>
              <w:rPr>
                <w:rFonts w:ascii="Arial" w:hAnsi="Arial" w:cs="Arial"/>
                <w:b/>
                <w:sz w:val="20"/>
                <w:szCs w:val="20"/>
              </w:rPr>
              <w:t xml:space="preserve">Correspondence: </w:t>
            </w:r>
            <w:r>
              <w:rPr>
                <w:rFonts w:ascii="Arial" w:hAnsi="Arial" w:cs="Arial"/>
                <w:sz w:val="20"/>
                <w:szCs w:val="20"/>
              </w:rPr>
              <w:t xml:space="preserve">The resignation of Eric Huff our long standing Treasurer and Committee member was acknowledged. It was agreed to mark his loyal service in an appropriate way. </w:t>
            </w:r>
            <w:r w:rsidRPr="00BB0C7B">
              <w:rPr>
                <w:rFonts w:ascii="Arial" w:hAnsi="Arial" w:cs="Arial"/>
                <w:b/>
                <w:i/>
                <w:sz w:val="20"/>
                <w:szCs w:val="20"/>
              </w:rPr>
              <w:t>SB</w:t>
            </w:r>
            <w:r w:rsidRPr="00BB0C7B">
              <w:rPr>
                <w:rFonts w:ascii="Arial" w:hAnsi="Arial" w:cs="Arial"/>
                <w:b/>
                <w:sz w:val="20"/>
                <w:szCs w:val="20"/>
              </w:rPr>
              <w:t xml:space="preserve"> </w:t>
            </w:r>
            <w:r>
              <w:rPr>
                <w:rFonts w:ascii="Arial" w:hAnsi="Arial" w:cs="Arial"/>
                <w:sz w:val="20"/>
                <w:szCs w:val="20"/>
              </w:rPr>
              <w:t>had agreed to carry out Treasurer’s duties.</w:t>
            </w:r>
          </w:p>
          <w:p w:rsidR="00BB0C7B" w:rsidRDefault="00BB0C7B" w:rsidP="00BB0C7B">
            <w:pPr>
              <w:tabs>
                <w:tab w:val="left" w:pos="1956"/>
              </w:tabs>
              <w:rPr>
                <w:rFonts w:ascii="Arial" w:hAnsi="Arial" w:cs="Arial"/>
                <w:sz w:val="20"/>
                <w:szCs w:val="20"/>
              </w:rPr>
            </w:pPr>
            <w:r>
              <w:rPr>
                <w:rFonts w:ascii="Arial" w:hAnsi="Arial" w:cs="Arial"/>
                <w:sz w:val="20"/>
                <w:szCs w:val="20"/>
              </w:rPr>
              <w:t xml:space="preserve">Under the same heading Committee was pleased to hear that </w:t>
            </w:r>
            <w:r w:rsidRPr="00BB0C7B">
              <w:rPr>
                <w:rFonts w:ascii="Arial" w:hAnsi="Arial" w:cs="Arial"/>
                <w:b/>
                <w:i/>
                <w:sz w:val="20"/>
                <w:szCs w:val="20"/>
              </w:rPr>
              <w:t>AM</w:t>
            </w:r>
            <w:r w:rsidRPr="00BB0C7B">
              <w:rPr>
                <w:rFonts w:ascii="Arial" w:hAnsi="Arial" w:cs="Arial"/>
                <w:b/>
                <w:sz w:val="20"/>
                <w:szCs w:val="20"/>
              </w:rPr>
              <w:t xml:space="preserve"> </w:t>
            </w:r>
            <w:r>
              <w:rPr>
                <w:rFonts w:ascii="Arial" w:hAnsi="Arial" w:cs="Arial"/>
                <w:sz w:val="20"/>
                <w:szCs w:val="20"/>
              </w:rPr>
              <w:t xml:space="preserve">had agreed to become a full member and would contact </w:t>
            </w:r>
            <w:r w:rsidR="001D6D44">
              <w:rPr>
                <w:rFonts w:ascii="Arial" w:hAnsi="Arial" w:cs="Arial"/>
                <w:sz w:val="20"/>
                <w:szCs w:val="20"/>
              </w:rPr>
              <w:t>another local person</w:t>
            </w:r>
            <w:r>
              <w:rPr>
                <w:rFonts w:ascii="Arial" w:hAnsi="Arial" w:cs="Arial"/>
                <w:sz w:val="20"/>
                <w:szCs w:val="20"/>
              </w:rPr>
              <w:t xml:space="preserve"> to gauge his interest.</w:t>
            </w:r>
          </w:p>
          <w:p w:rsidR="00BB0C7B" w:rsidRPr="00202039" w:rsidRDefault="00BB0C7B" w:rsidP="00BB0C7B">
            <w:pPr>
              <w:tabs>
                <w:tab w:val="left" w:pos="1956"/>
              </w:tabs>
              <w:rPr>
                <w:rFonts w:ascii="Arial" w:hAnsi="Arial" w:cs="Arial"/>
                <w:sz w:val="20"/>
                <w:szCs w:val="20"/>
              </w:rPr>
            </w:pPr>
          </w:p>
          <w:p w:rsidR="00BB0C7B" w:rsidRDefault="00BB0C7B" w:rsidP="00BB0C7B">
            <w:pPr>
              <w:pStyle w:val="ListParagraph"/>
              <w:tabs>
                <w:tab w:val="left" w:pos="1956"/>
              </w:tabs>
              <w:rPr>
                <w:rFonts w:ascii="Arial" w:hAnsi="Arial" w:cs="Arial"/>
                <w:b/>
                <w:sz w:val="20"/>
                <w:szCs w:val="20"/>
              </w:rPr>
            </w:pPr>
            <w:r w:rsidRPr="00A13CD2">
              <w:rPr>
                <w:rFonts w:ascii="Arial" w:hAnsi="Arial" w:cs="Arial"/>
                <w:b/>
                <w:sz w:val="20"/>
                <w:szCs w:val="20"/>
              </w:rPr>
              <w:t>Matters Arising:</w:t>
            </w:r>
            <w:r>
              <w:rPr>
                <w:rFonts w:ascii="Arial" w:hAnsi="Arial" w:cs="Arial"/>
                <w:b/>
                <w:sz w:val="20"/>
                <w:szCs w:val="20"/>
              </w:rPr>
              <w:t xml:space="preserve">   </w:t>
            </w:r>
          </w:p>
          <w:p w:rsidR="00BB0C7B" w:rsidRPr="00B15883" w:rsidRDefault="00BB0C7B" w:rsidP="00B15883">
            <w:pPr>
              <w:pStyle w:val="ListParagraph"/>
              <w:numPr>
                <w:ilvl w:val="0"/>
                <w:numId w:val="3"/>
              </w:numPr>
              <w:tabs>
                <w:tab w:val="left" w:pos="1956"/>
              </w:tabs>
              <w:rPr>
                <w:rFonts w:ascii="Arial" w:hAnsi="Arial" w:cs="Arial"/>
                <w:sz w:val="20"/>
                <w:szCs w:val="20"/>
              </w:rPr>
            </w:pPr>
            <w:r w:rsidRPr="00B15883">
              <w:rPr>
                <w:rFonts w:ascii="Arial" w:hAnsi="Arial" w:cs="Arial"/>
                <w:b/>
                <w:sz w:val="20"/>
                <w:szCs w:val="20"/>
              </w:rPr>
              <w:t>Visitor Parking:</w:t>
            </w:r>
            <w:r w:rsidRPr="00B15883">
              <w:rPr>
                <w:rFonts w:ascii="Arial" w:hAnsi="Arial" w:cs="Arial"/>
                <w:sz w:val="20"/>
                <w:szCs w:val="20"/>
              </w:rPr>
              <w:t xml:space="preserve"> </w:t>
            </w:r>
            <w:r w:rsidRPr="00B15883">
              <w:rPr>
                <w:rFonts w:ascii="Arial" w:hAnsi="Arial" w:cs="Arial"/>
                <w:b/>
                <w:i/>
                <w:sz w:val="20"/>
                <w:szCs w:val="20"/>
              </w:rPr>
              <w:t>RH</w:t>
            </w:r>
            <w:r w:rsidRPr="00B15883">
              <w:rPr>
                <w:rFonts w:ascii="Arial" w:hAnsi="Arial" w:cs="Arial"/>
                <w:i/>
                <w:sz w:val="20"/>
                <w:szCs w:val="20"/>
              </w:rPr>
              <w:t xml:space="preserve"> </w:t>
            </w:r>
            <w:r w:rsidRPr="00B15883">
              <w:rPr>
                <w:rFonts w:ascii="Arial" w:hAnsi="Arial" w:cs="Arial"/>
                <w:sz w:val="20"/>
                <w:szCs w:val="20"/>
              </w:rPr>
              <w:t>indicated that Carding Mill Valley would be opened up after July 4</w:t>
            </w:r>
            <w:r w:rsidRPr="00B15883">
              <w:rPr>
                <w:rFonts w:ascii="Arial" w:hAnsi="Arial" w:cs="Arial"/>
                <w:sz w:val="20"/>
                <w:szCs w:val="20"/>
                <w:vertAlign w:val="superscript"/>
              </w:rPr>
              <w:t>th</w:t>
            </w:r>
            <w:r w:rsidRPr="00B15883">
              <w:rPr>
                <w:rFonts w:ascii="Arial" w:hAnsi="Arial" w:cs="Arial"/>
                <w:sz w:val="20"/>
                <w:szCs w:val="20"/>
              </w:rPr>
              <w:t xml:space="preserve"> and a residents’ meeting would be passing on its concerns to NT. No concrete developments had so far come from the recent convened meeting and the overflow park would be an informal arrangement. Cones had been extended to residential areas of Church Stretton. A discussion covered visitor behaviour, anti-litter measures and also ideas for reducing visitor congestion in Batch Valley. </w:t>
            </w:r>
            <w:r w:rsidRPr="00B15883">
              <w:rPr>
                <w:rFonts w:ascii="Arial" w:hAnsi="Arial" w:cs="Arial"/>
                <w:b/>
                <w:i/>
                <w:sz w:val="20"/>
                <w:szCs w:val="20"/>
              </w:rPr>
              <w:t>JS</w:t>
            </w:r>
            <w:r w:rsidRPr="00B15883">
              <w:rPr>
                <w:rFonts w:ascii="Arial" w:hAnsi="Arial" w:cs="Arial"/>
                <w:sz w:val="20"/>
                <w:szCs w:val="20"/>
              </w:rPr>
              <w:t xml:space="preserve"> had been told no signage likely in Batch Valley by NT. No meeting with Highways had happened and </w:t>
            </w:r>
            <w:r w:rsidRPr="00B15883">
              <w:rPr>
                <w:rFonts w:ascii="Arial" w:hAnsi="Arial" w:cs="Arial"/>
                <w:b/>
                <w:i/>
                <w:sz w:val="20"/>
                <w:szCs w:val="20"/>
              </w:rPr>
              <w:t>SB</w:t>
            </w:r>
            <w:r w:rsidRPr="00B15883">
              <w:rPr>
                <w:rFonts w:ascii="Arial" w:hAnsi="Arial" w:cs="Arial"/>
                <w:b/>
                <w:sz w:val="20"/>
                <w:szCs w:val="20"/>
              </w:rPr>
              <w:t xml:space="preserve"> </w:t>
            </w:r>
            <w:r w:rsidRPr="00B15883">
              <w:rPr>
                <w:rFonts w:ascii="Arial" w:hAnsi="Arial" w:cs="Arial"/>
                <w:sz w:val="20"/>
                <w:szCs w:val="20"/>
              </w:rPr>
              <w:t>would look through notes and sort out relevant comments, suggestions and thoughts.</w:t>
            </w:r>
            <w:r w:rsidR="00B15883" w:rsidRPr="00B15883">
              <w:rPr>
                <w:rFonts w:ascii="Arial" w:hAnsi="Arial" w:cs="Arial"/>
                <w:sz w:val="20"/>
                <w:szCs w:val="20"/>
              </w:rPr>
              <w:t xml:space="preserve"> </w:t>
            </w:r>
            <w:r w:rsidR="00B15883" w:rsidRPr="00B15883">
              <w:rPr>
                <w:rFonts w:ascii="Arial" w:hAnsi="Arial" w:cs="Arial"/>
                <w:sz w:val="20"/>
                <w:szCs w:val="20"/>
              </w:rPr>
              <w:t xml:space="preserve">The recent potentially dangerous diversions from the village onto A49 was discussed </w:t>
            </w:r>
            <w:r w:rsidR="00B15883" w:rsidRPr="00B15883">
              <w:rPr>
                <w:rFonts w:ascii="Arial" w:hAnsi="Arial" w:cs="Arial"/>
                <w:b/>
                <w:i/>
                <w:sz w:val="20"/>
                <w:szCs w:val="20"/>
              </w:rPr>
              <w:t>CC</w:t>
            </w:r>
            <w:r w:rsidR="00B15883" w:rsidRPr="00B15883">
              <w:rPr>
                <w:rFonts w:ascii="Arial" w:hAnsi="Arial" w:cs="Arial"/>
                <w:sz w:val="20"/>
                <w:szCs w:val="20"/>
              </w:rPr>
              <w:t xml:space="preserve"> to </w:t>
            </w:r>
            <w:proofErr w:type="gramStart"/>
            <w:r w:rsidR="00B15883" w:rsidRPr="00B15883">
              <w:rPr>
                <w:rFonts w:ascii="Arial" w:hAnsi="Arial" w:cs="Arial"/>
                <w:sz w:val="20"/>
                <w:szCs w:val="20"/>
              </w:rPr>
              <w:t>raise</w:t>
            </w:r>
            <w:proofErr w:type="gramEnd"/>
            <w:r w:rsidR="00B15883" w:rsidRPr="00B15883">
              <w:rPr>
                <w:rFonts w:ascii="Arial" w:hAnsi="Arial" w:cs="Arial"/>
                <w:sz w:val="20"/>
                <w:szCs w:val="20"/>
              </w:rPr>
              <w:t xml:space="preserve"> with </w:t>
            </w:r>
            <w:r w:rsidR="00B15883" w:rsidRPr="00B15883">
              <w:rPr>
                <w:rFonts w:ascii="Arial" w:hAnsi="Arial" w:cs="Arial"/>
                <w:b/>
                <w:sz w:val="20"/>
                <w:szCs w:val="20"/>
              </w:rPr>
              <w:t>Bob Welch.</w:t>
            </w:r>
          </w:p>
          <w:p w:rsidR="00BB0C7B" w:rsidRPr="0092205E" w:rsidRDefault="00BB0C7B" w:rsidP="00BB0C7B">
            <w:pPr>
              <w:pStyle w:val="ListParagraph"/>
              <w:numPr>
                <w:ilvl w:val="0"/>
                <w:numId w:val="3"/>
              </w:numPr>
              <w:tabs>
                <w:tab w:val="left" w:pos="1956"/>
              </w:tabs>
              <w:rPr>
                <w:rFonts w:ascii="Arial" w:hAnsi="Arial" w:cs="Arial"/>
                <w:sz w:val="20"/>
                <w:szCs w:val="20"/>
              </w:rPr>
            </w:pPr>
            <w:r w:rsidRPr="0092205E">
              <w:rPr>
                <w:rFonts w:ascii="Arial" w:hAnsi="Arial" w:cs="Arial"/>
                <w:b/>
                <w:sz w:val="20"/>
                <w:szCs w:val="20"/>
              </w:rPr>
              <w:t xml:space="preserve">Yew Tree 19/05424/LBC: </w:t>
            </w:r>
            <w:r w:rsidRPr="0092205E">
              <w:rPr>
                <w:rFonts w:ascii="Arial" w:hAnsi="Arial" w:cs="Arial"/>
                <w:b/>
                <w:i/>
                <w:sz w:val="20"/>
                <w:szCs w:val="20"/>
              </w:rPr>
              <w:t>RF &amp; AM</w:t>
            </w:r>
            <w:r w:rsidRPr="0092205E">
              <w:rPr>
                <w:rFonts w:ascii="Arial" w:hAnsi="Arial" w:cs="Arial"/>
                <w:b/>
                <w:sz w:val="20"/>
                <w:szCs w:val="20"/>
              </w:rPr>
              <w:t xml:space="preserve"> </w:t>
            </w:r>
            <w:r w:rsidRPr="0092205E">
              <w:rPr>
                <w:rFonts w:ascii="Arial" w:hAnsi="Arial" w:cs="Arial"/>
                <w:sz w:val="20"/>
                <w:szCs w:val="20"/>
              </w:rPr>
              <w:t xml:space="preserve">had sent correspondence to Planning Authority which appeared to have triggered action. Requests from third parties to see confidential </w:t>
            </w:r>
          </w:p>
          <w:p w:rsidR="00BB0C7B" w:rsidRDefault="00BB0C7B" w:rsidP="00BB0C7B">
            <w:pPr>
              <w:tabs>
                <w:tab w:val="left" w:pos="1956"/>
              </w:tabs>
              <w:rPr>
                <w:rFonts w:ascii="Arial" w:hAnsi="Arial" w:cs="Arial"/>
                <w:sz w:val="20"/>
                <w:szCs w:val="20"/>
              </w:rPr>
            </w:pPr>
            <w:r>
              <w:rPr>
                <w:rFonts w:ascii="Arial" w:hAnsi="Arial" w:cs="Arial"/>
                <w:sz w:val="20"/>
                <w:szCs w:val="20"/>
              </w:rPr>
              <w:t xml:space="preserve">                          </w:t>
            </w:r>
            <w:r w:rsidRPr="00A13CD2">
              <w:rPr>
                <w:rFonts w:ascii="Arial" w:hAnsi="Arial" w:cs="Arial"/>
                <w:sz w:val="20"/>
                <w:szCs w:val="20"/>
              </w:rPr>
              <w:t>Planning correspondence would not be possible.</w:t>
            </w:r>
          </w:p>
          <w:p w:rsidR="00BB0C7B" w:rsidRPr="00C87B4D" w:rsidRDefault="00BB0C7B" w:rsidP="00BB0C7B">
            <w:pPr>
              <w:pStyle w:val="ListParagraph"/>
              <w:numPr>
                <w:ilvl w:val="0"/>
                <w:numId w:val="7"/>
              </w:numPr>
              <w:tabs>
                <w:tab w:val="left" w:pos="1956"/>
              </w:tabs>
              <w:ind w:left="1418" w:hanging="284"/>
              <w:rPr>
                <w:rFonts w:ascii="Arial" w:hAnsi="Arial" w:cs="Arial"/>
                <w:sz w:val="20"/>
                <w:szCs w:val="20"/>
              </w:rPr>
            </w:pPr>
            <w:r>
              <w:rPr>
                <w:rFonts w:ascii="Arial" w:hAnsi="Arial" w:cs="Arial"/>
                <w:b/>
                <w:sz w:val="20"/>
                <w:szCs w:val="20"/>
              </w:rPr>
              <w:t>Stephen’s Site:</w:t>
            </w:r>
            <w:r>
              <w:rPr>
                <w:rFonts w:ascii="Arial" w:hAnsi="Arial" w:cs="Arial"/>
                <w:sz w:val="20"/>
                <w:szCs w:val="20"/>
              </w:rPr>
              <w:t xml:space="preserve"> </w:t>
            </w:r>
            <w:r>
              <w:rPr>
                <w:rFonts w:ascii="Arial" w:hAnsi="Arial" w:cs="Arial"/>
                <w:b/>
                <w:i/>
                <w:sz w:val="20"/>
                <w:szCs w:val="20"/>
              </w:rPr>
              <w:t xml:space="preserve">AM &amp; </w:t>
            </w:r>
            <w:proofErr w:type="spellStart"/>
            <w:r>
              <w:rPr>
                <w:rFonts w:ascii="Arial" w:hAnsi="Arial" w:cs="Arial"/>
                <w:b/>
                <w:i/>
                <w:sz w:val="20"/>
                <w:szCs w:val="20"/>
              </w:rPr>
              <w:t>SBt</w:t>
            </w:r>
            <w:proofErr w:type="spellEnd"/>
            <w:r>
              <w:rPr>
                <w:rFonts w:ascii="Arial" w:hAnsi="Arial" w:cs="Arial"/>
                <w:b/>
                <w:i/>
                <w:sz w:val="20"/>
                <w:szCs w:val="20"/>
              </w:rPr>
              <w:t xml:space="preserve"> </w:t>
            </w:r>
            <w:r w:rsidRPr="00C87B4D">
              <w:rPr>
                <w:rFonts w:ascii="Arial" w:hAnsi="Arial" w:cs="Arial"/>
                <w:sz w:val="20"/>
                <w:szCs w:val="20"/>
              </w:rPr>
              <w:t xml:space="preserve">had sent correspondence to Planning </w:t>
            </w:r>
            <w:r w:rsidRPr="0092205E">
              <w:rPr>
                <w:rFonts w:ascii="Arial" w:hAnsi="Arial" w:cs="Arial"/>
                <w:i/>
                <w:sz w:val="20"/>
                <w:szCs w:val="20"/>
              </w:rPr>
              <w:t xml:space="preserve">re </w:t>
            </w:r>
            <w:r w:rsidRPr="00C87B4D">
              <w:rPr>
                <w:rFonts w:ascii="Arial" w:hAnsi="Arial" w:cs="Arial"/>
                <w:sz w:val="20"/>
                <w:szCs w:val="20"/>
              </w:rPr>
              <w:t xml:space="preserve">re-siting and </w:t>
            </w:r>
            <w:r>
              <w:rPr>
                <w:rFonts w:ascii="Arial" w:hAnsi="Arial" w:cs="Arial"/>
                <w:sz w:val="20"/>
                <w:szCs w:val="20"/>
              </w:rPr>
              <w:t xml:space="preserve">lack of Ecological report. A long discussion centred around the position of CSTC Planning Committee and its position on the re-siting. A letter to be set to CSTC requesting clarification. Councillor </w:t>
            </w:r>
            <w:r w:rsidRPr="00B15883">
              <w:rPr>
                <w:rFonts w:ascii="Arial" w:hAnsi="Arial" w:cs="Arial"/>
                <w:b/>
                <w:sz w:val="20"/>
                <w:szCs w:val="20"/>
              </w:rPr>
              <w:t>David Evans</w:t>
            </w:r>
            <w:r>
              <w:rPr>
                <w:rFonts w:ascii="Arial" w:hAnsi="Arial" w:cs="Arial"/>
                <w:sz w:val="20"/>
                <w:szCs w:val="20"/>
              </w:rPr>
              <w:t xml:space="preserve"> to be informed of our feelings.</w:t>
            </w:r>
          </w:p>
          <w:p w:rsidR="00BB0C7B" w:rsidRPr="00A13CD2" w:rsidRDefault="00BB0C7B" w:rsidP="00BB0C7B">
            <w:pPr>
              <w:pStyle w:val="ListParagraph"/>
              <w:numPr>
                <w:ilvl w:val="0"/>
                <w:numId w:val="7"/>
              </w:numPr>
              <w:tabs>
                <w:tab w:val="left" w:pos="1956"/>
              </w:tabs>
              <w:ind w:left="1418" w:hanging="284"/>
              <w:rPr>
                <w:rFonts w:ascii="Arial" w:hAnsi="Arial" w:cs="Arial"/>
                <w:sz w:val="20"/>
                <w:szCs w:val="20"/>
              </w:rPr>
            </w:pPr>
            <w:r>
              <w:rPr>
                <w:rFonts w:ascii="Arial" w:hAnsi="Arial" w:cs="Arial"/>
                <w:b/>
                <w:sz w:val="20"/>
                <w:szCs w:val="20"/>
              </w:rPr>
              <w:t xml:space="preserve">Benches: </w:t>
            </w:r>
            <w:r>
              <w:rPr>
                <w:rFonts w:ascii="Arial" w:hAnsi="Arial" w:cs="Arial"/>
                <w:b/>
                <w:i/>
                <w:sz w:val="20"/>
                <w:szCs w:val="20"/>
              </w:rPr>
              <w:t>AM</w:t>
            </w:r>
            <w:r>
              <w:rPr>
                <w:rFonts w:ascii="Arial" w:hAnsi="Arial" w:cs="Arial"/>
                <w:sz w:val="20"/>
                <w:szCs w:val="20"/>
              </w:rPr>
              <w:t xml:space="preserve"> to contact </w:t>
            </w:r>
            <w:r w:rsidRPr="00BB0C7B">
              <w:rPr>
                <w:rFonts w:ascii="Arial" w:hAnsi="Arial" w:cs="Arial"/>
                <w:b/>
                <w:i/>
                <w:sz w:val="20"/>
                <w:szCs w:val="20"/>
              </w:rPr>
              <w:t>B</w:t>
            </w:r>
            <w:r w:rsidR="001D6D44">
              <w:rPr>
                <w:rFonts w:ascii="Arial" w:hAnsi="Arial" w:cs="Arial"/>
                <w:b/>
                <w:i/>
                <w:sz w:val="20"/>
                <w:szCs w:val="20"/>
              </w:rPr>
              <w:t xml:space="preserve">en </w:t>
            </w:r>
            <w:proofErr w:type="spellStart"/>
            <w:proofErr w:type="gramStart"/>
            <w:r w:rsidRPr="00BB0C7B">
              <w:rPr>
                <w:rFonts w:ascii="Arial" w:hAnsi="Arial" w:cs="Arial"/>
                <w:b/>
                <w:i/>
                <w:sz w:val="20"/>
                <w:szCs w:val="20"/>
              </w:rPr>
              <w:t>H</w:t>
            </w:r>
            <w:r w:rsidR="001D6D44">
              <w:rPr>
                <w:rFonts w:ascii="Arial" w:hAnsi="Arial" w:cs="Arial"/>
                <w:b/>
                <w:i/>
                <w:sz w:val="20"/>
                <w:szCs w:val="20"/>
              </w:rPr>
              <w:t>eiron</w:t>
            </w:r>
            <w:proofErr w:type="spellEnd"/>
            <w:r w:rsidR="001D6D44">
              <w:rPr>
                <w:rFonts w:ascii="Arial" w:hAnsi="Arial" w:cs="Arial"/>
                <w:b/>
                <w:i/>
                <w:sz w:val="20"/>
                <w:szCs w:val="20"/>
              </w:rPr>
              <w:t xml:space="preserve"> </w:t>
            </w:r>
            <w:r w:rsidRPr="00BB0C7B">
              <w:rPr>
                <w:rFonts w:ascii="Arial" w:hAnsi="Arial" w:cs="Arial"/>
                <w:i/>
                <w:sz w:val="20"/>
                <w:szCs w:val="20"/>
              </w:rPr>
              <w:t xml:space="preserve"> </w:t>
            </w:r>
            <w:r>
              <w:rPr>
                <w:rFonts w:ascii="Arial" w:hAnsi="Arial" w:cs="Arial"/>
                <w:sz w:val="20"/>
                <w:szCs w:val="20"/>
              </w:rPr>
              <w:t>with</w:t>
            </w:r>
            <w:proofErr w:type="gramEnd"/>
            <w:r>
              <w:rPr>
                <w:rFonts w:ascii="Arial" w:hAnsi="Arial" w:cs="Arial"/>
                <w:sz w:val="20"/>
                <w:szCs w:val="20"/>
              </w:rPr>
              <w:t xml:space="preserve"> regard to fixing benches etc. </w:t>
            </w:r>
          </w:p>
          <w:p w:rsidR="00BB0C7B" w:rsidRDefault="00BB0C7B" w:rsidP="00BB0C7B">
            <w:pPr>
              <w:rPr>
                <w:rFonts w:ascii="Arial" w:hAnsi="Arial" w:cs="Arial"/>
                <w:b/>
                <w:sz w:val="20"/>
                <w:szCs w:val="20"/>
              </w:rPr>
            </w:pPr>
          </w:p>
          <w:p w:rsidR="00BB0C7B" w:rsidRDefault="00BB0C7B" w:rsidP="00BB0C7B">
            <w:pPr>
              <w:rPr>
                <w:rFonts w:ascii="Arial" w:hAnsi="Arial" w:cs="Arial"/>
                <w:sz w:val="20"/>
                <w:szCs w:val="20"/>
              </w:rPr>
            </w:pPr>
            <w:r>
              <w:rPr>
                <w:rFonts w:ascii="Arial" w:hAnsi="Arial" w:cs="Arial"/>
                <w:b/>
                <w:sz w:val="20"/>
                <w:szCs w:val="20"/>
              </w:rPr>
              <w:t>AOB:  Planning:</w:t>
            </w:r>
            <w:r>
              <w:rPr>
                <w:rFonts w:ascii="Arial" w:hAnsi="Arial" w:cs="Arial"/>
                <w:sz w:val="20"/>
                <w:szCs w:val="20"/>
              </w:rPr>
              <w:t xml:space="preserve">   </w:t>
            </w:r>
            <w:r>
              <w:rPr>
                <w:rFonts w:ascii="Arial" w:hAnsi="Arial" w:cs="Arial"/>
                <w:b/>
                <w:i/>
                <w:sz w:val="20"/>
                <w:szCs w:val="20"/>
              </w:rPr>
              <w:t>AM</w:t>
            </w:r>
            <w:r>
              <w:rPr>
                <w:rFonts w:ascii="Arial" w:hAnsi="Arial" w:cs="Arial"/>
                <w:sz w:val="20"/>
                <w:szCs w:val="20"/>
              </w:rPr>
              <w:t xml:space="preserve"> informed the meeting that the Local Plan would be published end of July.</w:t>
            </w:r>
          </w:p>
          <w:p w:rsidR="00BB0C7B" w:rsidRPr="0097402D" w:rsidRDefault="00BB0C7B" w:rsidP="00BB0C7B">
            <w:pPr>
              <w:rPr>
                <w:rFonts w:ascii="Arial" w:hAnsi="Arial" w:cs="Arial"/>
                <w:sz w:val="20"/>
                <w:szCs w:val="20"/>
                <w:shd w:val="clear" w:color="auto" w:fill="FFFFFF"/>
              </w:rPr>
            </w:pPr>
          </w:p>
          <w:p w:rsidR="00BB0C7B" w:rsidRDefault="00BB0C7B" w:rsidP="00BB0C7B">
            <w:pPr>
              <w:jc w:val="center"/>
              <w:rPr>
                <w:rFonts w:ascii="Arial" w:hAnsi="Arial" w:cs="Arial"/>
                <w:sz w:val="20"/>
                <w:szCs w:val="20"/>
                <w:shd w:val="clear" w:color="auto" w:fill="FFFFFF"/>
              </w:rPr>
            </w:pPr>
            <w:r w:rsidRPr="005045A8">
              <w:rPr>
                <w:rFonts w:ascii="Arial" w:hAnsi="Arial" w:cs="Arial"/>
                <w:sz w:val="20"/>
                <w:szCs w:val="20"/>
                <w:shd w:val="clear" w:color="auto" w:fill="FFFFFF"/>
              </w:rPr>
              <w:t xml:space="preserve">The meeting closed at </w:t>
            </w:r>
            <w:r>
              <w:rPr>
                <w:rFonts w:ascii="Arial" w:hAnsi="Arial" w:cs="Arial"/>
                <w:sz w:val="20"/>
                <w:szCs w:val="20"/>
                <w:shd w:val="clear" w:color="auto" w:fill="FFFFFF"/>
              </w:rPr>
              <w:t xml:space="preserve"> 17:20</w:t>
            </w:r>
          </w:p>
          <w:p w:rsidR="00BB0C7B" w:rsidRDefault="00BB0C7B" w:rsidP="00BB0C7B">
            <w:pPr>
              <w:jc w:val="center"/>
              <w:rPr>
                <w:rFonts w:ascii="Arial" w:hAnsi="Arial" w:cs="Arial"/>
                <w:sz w:val="20"/>
                <w:szCs w:val="20"/>
                <w:shd w:val="clear" w:color="auto" w:fill="FFFFFF"/>
              </w:rPr>
            </w:pPr>
          </w:p>
          <w:p w:rsidR="00BB0C7B" w:rsidRPr="005C368E" w:rsidRDefault="00BB0C7B" w:rsidP="00BB0C7B">
            <w:pPr>
              <w:jc w:val="center"/>
              <w:rPr>
                <w:rFonts w:ascii="Arial" w:hAnsi="Arial" w:cs="Arial"/>
              </w:rPr>
            </w:pPr>
            <w:r>
              <w:rPr>
                <w:rFonts w:ascii="Arial" w:hAnsi="Arial" w:cs="Arial"/>
                <w:sz w:val="20"/>
                <w:szCs w:val="20"/>
                <w:shd w:val="clear" w:color="auto" w:fill="FFFFFF"/>
              </w:rPr>
              <w:t>The date of the next meeting is to be confirmed</w:t>
            </w:r>
            <w:r>
              <w:rPr>
                <w:rFonts w:ascii="Arial" w:hAnsi="Arial" w:cs="Arial"/>
                <w:b/>
                <w:sz w:val="20"/>
                <w:szCs w:val="20"/>
                <w:shd w:val="clear" w:color="auto" w:fill="FFFFFF"/>
              </w:rPr>
              <w:t>.</w:t>
            </w:r>
          </w:p>
        </w:tc>
        <w:tc>
          <w:tcPr>
            <w:tcW w:w="1069" w:type="dxa"/>
          </w:tcPr>
          <w:p w:rsidR="00BB0C7B" w:rsidRPr="00173454" w:rsidRDefault="00BB0C7B" w:rsidP="004B6978">
            <w:pPr>
              <w:jc w:val="center"/>
              <w:rPr>
                <w:rFonts w:ascii="Arial" w:hAnsi="Arial" w:cs="Arial"/>
                <w:sz w:val="20"/>
                <w:szCs w:val="20"/>
              </w:rPr>
            </w:pPr>
            <w:r>
              <w:rPr>
                <w:rFonts w:ascii="Arial" w:hAnsi="Arial" w:cs="Arial"/>
                <w:sz w:val="20"/>
                <w:szCs w:val="20"/>
              </w:rPr>
              <w:t xml:space="preserve">   </w:t>
            </w:r>
            <w:r w:rsidRPr="00173454">
              <w:rPr>
                <w:rFonts w:ascii="Arial" w:hAnsi="Arial" w:cs="Arial"/>
                <w:sz w:val="20"/>
                <w:szCs w:val="20"/>
              </w:rPr>
              <w:t>Action</w:t>
            </w:r>
          </w:p>
          <w:p w:rsidR="00BB0C7B" w:rsidRPr="00F11C34" w:rsidRDefault="00BB0C7B" w:rsidP="004B6978">
            <w:pPr>
              <w:jc w:val="center"/>
              <w:rPr>
                <w:rFonts w:ascii="Arial" w:hAnsi="Arial" w:cs="Arial"/>
                <w:b/>
                <w:sz w:val="20"/>
                <w:szCs w:val="20"/>
              </w:rPr>
            </w:pPr>
          </w:p>
          <w:p w:rsidR="00BB0C7B" w:rsidRDefault="00BB0C7B" w:rsidP="004B6978">
            <w:pPr>
              <w:rPr>
                <w:rFonts w:ascii="Arial" w:hAnsi="Arial" w:cs="Arial"/>
                <w:b/>
                <w:sz w:val="20"/>
                <w:szCs w:val="20"/>
              </w:rPr>
            </w:pPr>
          </w:p>
          <w:p w:rsidR="00BB0C7B" w:rsidRPr="00F11C34" w:rsidRDefault="00BB0C7B" w:rsidP="004B6978">
            <w:pPr>
              <w:rPr>
                <w:rFonts w:ascii="Arial" w:hAnsi="Arial" w:cs="Arial"/>
                <w:b/>
                <w:sz w:val="20"/>
                <w:szCs w:val="20"/>
              </w:rPr>
            </w:pPr>
          </w:p>
          <w:p w:rsidR="00BB0C7B" w:rsidRPr="00F11C34" w:rsidRDefault="00BB0C7B" w:rsidP="004B6978">
            <w:pPr>
              <w:rPr>
                <w:rFonts w:ascii="Arial" w:hAnsi="Arial" w:cs="Arial"/>
                <w:b/>
                <w:sz w:val="20"/>
                <w:szCs w:val="20"/>
              </w:rPr>
            </w:pPr>
          </w:p>
          <w:p w:rsidR="00BB0C7B" w:rsidRPr="00F11C34" w:rsidRDefault="00BB0C7B" w:rsidP="004B6978">
            <w:pPr>
              <w:rPr>
                <w:rFonts w:ascii="Arial" w:hAnsi="Arial" w:cs="Arial"/>
                <w:b/>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r>
              <w:rPr>
                <w:rFonts w:ascii="Arial" w:hAnsi="Arial" w:cs="Arial"/>
                <w:sz w:val="20"/>
                <w:szCs w:val="20"/>
              </w:rPr>
              <w:t xml:space="preserve">RF </w:t>
            </w:r>
            <w:proofErr w:type="spellStart"/>
            <w:r>
              <w:rPr>
                <w:rFonts w:ascii="Arial" w:hAnsi="Arial" w:cs="Arial"/>
                <w:sz w:val="20"/>
                <w:szCs w:val="20"/>
              </w:rPr>
              <w:t>LM</w:t>
            </w:r>
            <w:r w:rsidR="001D6D44">
              <w:rPr>
                <w:rFonts w:ascii="Arial" w:hAnsi="Arial" w:cs="Arial"/>
                <w:sz w:val="20"/>
                <w:szCs w:val="20"/>
              </w:rPr>
              <w:t>c</w:t>
            </w:r>
            <w:proofErr w:type="spellEnd"/>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r>
              <w:rPr>
                <w:rFonts w:ascii="Arial" w:hAnsi="Arial" w:cs="Arial"/>
                <w:sz w:val="20"/>
                <w:szCs w:val="20"/>
              </w:rPr>
              <w:t>RH</w:t>
            </w: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r>
              <w:rPr>
                <w:rFonts w:ascii="Arial" w:hAnsi="Arial" w:cs="Arial"/>
                <w:sz w:val="20"/>
                <w:szCs w:val="20"/>
              </w:rPr>
              <w:t>SB</w:t>
            </w:r>
          </w:p>
          <w:p w:rsidR="00BB0C7B" w:rsidRDefault="00BB0C7B" w:rsidP="004B6978">
            <w:pPr>
              <w:rPr>
                <w:rFonts w:ascii="Arial" w:hAnsi="Arial" w:cs="Arial"/>
                <w:sz w:val="20"/>
                <w:szCs w:val="20"/>
              </w:rPr>
            </w:pPr>
          </w:p>
          <w:p w:rsidR="00BB0C7B" w:rsidRDefault="00B15883" w:rsidP="004B6978">
            <w:pPr>
              <w:rPr>
                <w:rFonts w:ascii="Arial" w:hAnsi="Arial" w:cs="Arial"/>
                <w:sz w:val="20"/>
                <w:szCs w:val="20"/>
              </w:rPr>
            </w:pPr>
            <w:r>
              <w:rPr>
                <w:rFonts w:ascii="Arial" w:hAnsi="Arial" w:cs="Arial"/>
                <w:sz w:val="20"/>
                <w:szCs w:val="20"/>
              </w:rPr>
              <w:t>CC</w:t>
            </w: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1D6D44" w:rsidRDefault="001D6D44" w:rsidP="004B6978">
            <w:pPr>
              <w:rPr>
                <w:rFonts w:ascii="Arial" w:hAnsi="Arial" w:cs="Arial"/>
                <w:sz w:val="20"/>
                <w:szCs w:val="20"/>
              </w:rPr>
            </w:pPr>
          </w:p>
          <w:p w:rsidR="00B15883" w:rsidRDefault="00B15883" w:rsidP="004B6978">
            <w:pPr>
              <w:rPr>
                <w:rFonts w:ascii="Arial" w:hAnsi="Arial" w:cs="Arial"/>
                <w:sz w:val="20"/>
                <w:szCs w:val="20"/>
              </w:rPr>
            </w:pPr>
          </w:p>
          <w:p w:rsidR="00B15883" w:rsidRDefault="00B15883" w:rsidP="004B6978">
            <w:pPr>
              <w:rPr>
                <w:rFonts w:ascii="Arial" w:hAnsi="Arial" w:cs="Arial"/>
                <w:sz w:val="20"/>
                <w:szCs w:val="20"/>
              </w:rPr>
            </w:pPr>
          </w:p>
          <w:p w:rsidR="00BB0C7B" w:rsidRDefault="00BB0C7B" w:rsidP="004B6978">
            <w:pPr>
              <w:rPr>
                <w:rFonts w:ascii="Arial" w:hAnsi="Arial" w:cs="Arial"/>
                <w:sz w:val="20"/>
                <w:szCs w:val="20"/>
              </w:rPr>
            </w:pPr>
            <w:r>
              <w:rPr>
                <w:rFonts w:ascii="Arial" w:hAnsi="Arial" w:cs="Arial"/>
                <w:sz w:val="20"/>
                <w:szCs w:val="20"/>
              </w:rPr>
              <w:t>RF AM</w:t>
            </w: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r>
              <w:rPr>
                <w:rFonts w:ascii="Arial" w:hAnsi="Arial" w:cs="Arial"/>
                <w:sz w:val="20"/>
                <w:szCs w:val="20"/>
              </w:rPr>
              <w:t>AM</w:t>
            </w: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Default="00BB0C7B" w:rsidP="004B6978">
            <w:pPr>
              <w:rPr>
                <w:rFonts w:ascii="Arial" w:hAnsi="Arial" w:cs="Arial"/>
                <w:sz w:val="20"/>
                <w:szCs w:val="20"/>
              </w:rPr>
            </w:pPr>
          </w:p>
          <w:p w:rsidR="00BB0C7B" w:rsidRPr="00173454" w:rsidRDefault="00BB0C7B" w:rsidP="004B6978">
            <w:pPr>
              <w:rPr>
                <w:rFonts w:ascii="Arial" w:hAnsi="Arial" w:cs="Arial"/>
                <w:sz w:val="20"/>
                <w:szCs w:val="20"/>
              </w:rPr>
            </w:pPr>
          </w:p>
        </w:tc>
      </w:tr>
    </w:tbl>
    <w:p w:rsidR="00BB0C7B" w:rsidRDefault="00BB0C7B" w:rsidP="00BB0C7B">
      <w:pPr>
        <w:pStyle w:val="ListParagraph"/>
        <w:jc w:val="center"/>
      </w:pPr>
    </w:p>
    <w:p w:rsidR="00BB0C7B" w:rsidRDefault="00BB0C7B" w:rsidP="00602CEB">
      <w:pPr>
        <w:pStyle w:val="ListParagraph"/>
        <w:jc w:val="center"/>
      </w:pPr>
    </w:p>
    <w:sectPr w:rsidR="00BB0C7B" w:rsidSect="003977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568"/>
    <w:multiLevelType w:val="hybridMultilevel"/>
    <w:tmpl w:val="04269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E408D"/>
    <w:multiLevelType w:val="hybridMultilevel"/>
    <w:tmpl w:val="2786C874"/>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2">
    <w:nsid w:val="4076200D"/>
    <w:multiLevelType w:val="hybridMultilevel"/>
    <w:tmpl w:val="88F25354"/>
    <w:lvl w:ilvl="0" w:tplc="08090001">
      <w:start w:val="1"/>
      <w:numFmt w:val="bullet"/>
      <w:lvlText w:val=""/>
      <w:lvlJc w:val="left"/>
      <w:pPr>
        <w:ind w:left="2551" w:hanging="360"/>
      </w:pPr>
      <w:rPr>
        <w:rFonts w:ascii="Symbol" w:hAnsi="Symbol" w:hint="default"/>
      </w:rPr>
    </w:lvl>
    <w:lvl w:ilvl="1" w:tplc="08090003" w:tentative="1">
      <w:start w:val="1"/>
      <w:numFmt w:val="bullet"/>
      <w:lvlText w:val="o"/>
      <w:lvlJc w:val="left"/>
      <w:pPr>
        <w:ind w:left="3271" w:hanging="360"/>
      </w:pPr>
      <w:rPr>
        <w:rFonts w:ascii="Courier New" w:hAnsi="Courier New" w:cs="Courier New" w:hint="default"/>
      </w:rPr>
    </w:lvl>
    <w:lvl w:ilvl="2" w:tplc="08090005" w:tentative="1">
      <w:start w:val="1"/>
      <w:numFmt w:val="bullet"/>
      <w:lvlText w:val=""/>
      <w:lvlJc w:val="left"/>
      <w:pPr>
        <w:ind w:left="3991" w:hanging="360"/>
      </w:pPr>
      <w:rPr>
        <w:rFonts w:ascii="Wingdings" w:hAnsi="Wingdings" w:hint="default"/>
      </w:rPr>
    </w:lvl>
    <w:lvl w:ilvl="3" w:tplc="08090001" w:tentative="1">
      <w:start w:val="1"/>
      <w:numFmt w:val="bullet"/>
      <w:lvlText w:val=""/>
      <w:lvlJc w:val="left"/>
      <w:pPr>
        <w:ind w:left="4711" w:hanging="360"/>
      </w:pPr>
      <w:rPr>
        <w:rFonts w:ascii="Symbol" w:hAnsi="Symbol" w:hint="default"/>
      </w:rPr>
    </w:lvl>
    <w:lvl w:ilvl="4" w:tplc="08090003" w:tentative="1">
      <w:start w:val="1"/>
      <w:numFmt w:val="bullet"/>
      <w:lvlText w:val="o"/>
      <w:lvlJc w:val="left"/>
      <w:pPr>
        <w:ind w:left="5431" w:hanging="360"/>
      </w:pPr>
      <w:rPr>
        <w:rFonts w:ascii="Courier New" w:hAnsi="Courier New" w:cs="Courier New" w:hint="default"/>
      </w:rPr>
    </w:lvl>
    <w:lvl w:ilvl="5" w:tplc="08090005" w:tentative="1">
      <w:start w:val="1"/>
      <w:numFmt w:val="bullet"/>
      <w:lvlText w:val=""/>
      <w:lvlJc w:val="left"/>
      <w:pPr>
        <w:ind w:left="6151" w:hanging="360"/>
      </w:pPr>
      <w:rPr>
        <w:rFonts w:ascii="Wingdings" w:hAnsi="Wingdings" w:hint="default"/>
      </w:rPr>
    </w:lvl>
    <w:lvl w:ilvl="6" w:tplc="08090001" w:tentative="1">
      <w:start w:val="1"/>
      <w:numFmt w:val="bullet"/>
      <w:lvlText w:val=""/>
      <w:lvlJc w:val="left"/>
      <w:pPr>
        <w:ind w:left="6871" w:hanging="360"/>
      </w:pPr>
      <w:rPr>
        <w:rFonts w:ascii="Symbol" w:hAnsi="Symbol" w:hint="default"/>
      </w:rPr>
    </w:lvl>
    <w:lvl w:ilvl="7" w:tplc="08090003" w:tentative="1">
      <w:start w:val="1"/>
      <w:numFmt w:val="bullet"/>
      <w:lvlText w:val="o"/>
      <w:lvlJc w:val="left"/>
      <w:pPr>
        <w:ind w:left="7591" w:hanging="360"/>
      </w:pPr>
      <w:rPr>
        <w:rFonts w:ascii="Courier New" w:hAnsi="Courier New" w:cs="Courier New" w:hint="default"/>
      </w:rPr>
    </w:lvl>
    <w:lvl w:ilvl="8" w:tplc="08090005" w:tentative="1">
      <w:start w:val="1"/>
      <w:numFmt w:val="bullet"/>
      <w:lvlText w:val=""/>
      <w:lvlJc w:val="left"/>
      <w:pPr>
        <w:ind w:left="8311" w:hanging="360"/>
      </w:pPr>
      <w:rPr>
        <w:rFonts w:ascii="Wingdings" w:hAnsi="Wingdings" w:hint="default"/>
      </w:rPr>
    </w:lvl>
  </w:abstractNum>
  <w:abstractNum w:abstractNumId="3">
    <w:nsid w:val="45EA62D0"/>
    <w:multiLevelType w:val="hybridMultilevel"/>
    <w:tmpl w:val="015EC9DE"/>
    <w:lvl w:ilvl="0" w:tplc="08090001">
      <w:start w:val="1"/>
      <w:numFmt w:val="bullet"/>
      <w:lvlText w:val=""/>
      <w:lvlJc w:val="left"/>
      <w:pPr>
        <w:ind w:left="2222" w:hanging="360"/>
      </w:pPr>
      <w:rPr>
        <w:rFonts w:ascii="Symbol" w:hAnsi="Symbol" w:hint="default"/>
      </w:rPr>
    </w:lvl>
    <w:lvl w:ilvl="1" w:tplc="08090003" w:tentative="1">
      <w:start w:val="1"/>
      <w:numFmt w:val="bullet"/>
      <w:lvlText w:val="o"/>
      <w:lvlJc w:val="left"/>
      <w:pPr>
        <w:ind w:left="2942" w:hanging="360"/>
      </w:pPr>
      <w:rPr>
        <w:rFonts w:ascii="Courier New" w:hAnsi="Courier New" w:cs="Courier New" w:hint="default"/>
      </w:rPr>
    </w:lvl>
    <w:lvl w:ilvl="2" w:tplc="08090005" w:tentative="1">
      <w:start w:val="1"/>
      <w:numFmt w:val="bullet"/>
      <w:lvlText w:val=""/>
      <w:lvlJc w:val="left"/>
      <w:pPr>
        <w:ind w:left="3662" w:hanging="360"/>
      </w:pPr>
      <w:rPr>
        <w:rFonts w:ascii="Wingdings" w:hAnsi="Wingdings" w:hint="default"/>
      </w:rPr>
    </w:lvl>
    <w:lvl w:ilvl="3" w:tplc="08090001" w:tentative="1">
      <w:start w:val="1"/>
      <w:numFmt w:val="bullet"/>
      <w:lvlText w:val=""/>
      <w:lvlJc w:val="left"/>
      <w:pPr>
        <w:ind w:left="4382" w:hanging="360"/>
      </w:pPr>
      <w:rPr>
        <w:rFonts w:ascii="Symbol" w:hAnsi="Symbol" w:hint="default"/>
      </w:rPr>
    </w:lvl>
    <w:lvl w:ilvl="4" w:tplc="08090003" w:tentative="1">
      <w:start w:val="1"/>
      <w:numFmt w:val="bullet"/>
      <w:lvlText w:val="o"/>
      <w:lvlJc w:val="left"/>
      <w:pPr>
        <w:ind w:left="5102" w:hanging="360"/>
      </w:pPr>
      <w:rPr>
        <w:rFonts w:ascii="Courier New" w:hAnsi="Courier New" w:cs="Courier New" w:hint="default"/>
      </w:rPr>
    </w:lvl>
    <w:lvl w:ilvl="5" w:tplc="08090005" w:tentative="1">
      <w:start w:val="1"/>
      <w:numFmt w:val="bullet"/>
      <w:lvlText w:val=""/>
      <w:lvlJc w:val="left"/>
      <w:pPr>
        <w:ind w:left="5822" w:hanging="360"/>
      </w:pPr>
      <w:rPr>
        <w:rFonts w:ascii="Wingdings" w:hAnsi="Wingdings" w:hint="default"/>
      </w:rPr>
    </w:lvl>
    <w:lvl w:ilvl="6" w:tplc="08090001" w:tentative="1">
      <w:start w:val="1"/>
      <w:numFmt w:val="bullet"/>
      <w:lvlText w:val=""/>
      <w:lvlJc w:val="left"/>
      <w:pPr>
        <w:ind w:left="6542" w:hanging="360"/>
      </w:pPr>
      <w:rPr>
        <w:rFonts w:ascii="Symbol" w:hAnsi="Symbol" w:hint="default"/>
      </w:rPr>
    </w:lvl>
    <w:lvl w:ilvl="7" w:tplc="08090003" w:tentative="1">
      <w:start w:val="1"/>
      <w:numFmt w:val="bullet"/>
      <w:lvlText w:val="o"/>
      <w:lvlJc w:val="left"/>
      <w:pPr>
        <w:ind w:left="7262" w:hanging="360"/>
      </w:pPr>
      <w:rPr>
        <w:rFonts w:ascii="Courier New" w:hAnsi="Courier New" w:cs="Courier New" w:hint="default"/>
      </w:rPr>
    </w:lvl>
    <w:lvl w:ilvl="8" w:tplc="08090005" w:tentative="1">
      <w:start w:val="1"/>
      <w:numFmt w:val="bullet"/>
      <w:lvlText w:val=""/>
      <w:lvlJc w:val="left"/>
      <w:pPr>
        <w:ind w:left="7982" w:hanging="360"/>
      </w:pPr>
      <w:rPr>
        <w:rFonts w:ascii="Wingdings" w:hAnsi="Wingdings" w:hint="default"/>
      </w:rPr>
    </w:lvl>
  </w:abstractNum>
  <w:abstractNum w:abstractNumId="4">
    <w:nsid w:val="48454C46"/>
    <w:multiLevelType w:val="hybridMultilevel"/>
    <w:tmpl w:val="639C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B7A5B"/>
    <w:multiLevelType w:val="hybridMultilevel"/>
    <w:tmpl w:val="7330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F67FBA"/>
    <w:multiLevelType w:val="hybridMultilevel"/>
    <w:tmpl w:val="C7441E8E"/>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75"/>
    <w:rsid w:val="00106CBD"/>
    <w:rsid w:val="001D6D44"/>
    <w:rsid w:val="00202039"/>
    <w:rsid w:val="00240A03"/>
    <w:rsid w:val="00602CEB"/>
    <w:rsid w:val="00795496"/>
    <w:rsid w:val="00846A16"/>
    <w:rsid w:val="0092205E"/>
    <w:rsid w:val="0097402D"/>
    <w:rsid w:val="00A13CD2"/>
    <w:rsid w:val="00A55395"/>
    <w:rsid w:val="00B15883"/>
    <w:rsid w:val="00BB0C7B"/>
    <w:rsid w:val="00C87B4D"/>
    <w:rsid w:val="00CB7775"/>
    <w:rsid w:val="00D17FB4"/>
    <w:rsid w:val="00F3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CEB"/>
    <w:pPr>
      <w:suppressAutoHyphens/>
      <w:autoSpaceDN w:val="0"/>
      <w:spacing w:after="0" w:line="240" w:lineRule="auto"/>
      <w:textAlignment w:val="baseline"/>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EB"/>
    <w:pPr>
      <w:ind w:left="720"/>
      <w:contextualSpacing/>
    </w:pPr>
  </w:style>
  <w:style w:type="table" w:styleId="TableGrid">
    <w:name w:val="Table Grid"/>
    <w:basedOn w:val="TableNormal"/>
    <w:uiPriority w:val="59"/>
    <w:rsid w:val="0060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2CEB"/>
    <w:pPr>
      <w:suppressAutoHyphens/>
      <w:autoSpaceDN w:val="0"/>
      <w:spacing w:after="0" w:line="240" w:lineRule="auto"/>
      <w:textAlignment w:val="baseline"/>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EB"/>
    <w:pPr>
      <w:ind w:left="720"/>
      <w:contextualSpacing/>
    </w:pPr>
  </w:style>
  <w:style w:type="table" w:styleId="TableGrid">
    <w:name w:val="Table Grid"/>
    <w:basedOn w:val="TableNormal"/>
    <w:uiPriority w:val="59"/>
    <w:rsid w:val="0060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2020-07-02T14:55:00Z</dcterms:created>
  <dcterms:modified xsi:type="dcterms:W3CDTF">2020-07-07T20:12:00Z</dcterms:modified>
</cp:coreProperties>
</file>